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2EBA7" w14:textId="77777777" w:rsidR="00C25D41" w:rsidRPr="0068192B" w:rsidRDefault="00C25D41" w:rsidP="004A2D97">
      <w:pPr>
        <w:pBdr>
          <w:top w:val="thinThickSmallGap" w:sz="24" w:space="0" w:color="auto"/>
          <w:left w:val="thinThickSmallGap" w:sz="24" w:space="4" w:color="auto"/>
          <w:bottom w:val="thickThinSmallGap" w:sz="24" w:space="1" w:color="auto"/>
          <w:right w:val="thickThinSmallGap" w:sz="24" w:space="4" w:color="auto"/>
        </w:pBdr>
        <w:spacing w:after="0" w:line="240" w:lineRule="auto"/>
        <w:rPr>
          <w:rFonts w:ascii="Century Gothic" w:hAnsi="Century Gothic"/>
          <w:b/>
          <w:bCs/>
          <w:i/>
          <w:iCs/>
        </w:rPr>
      </w:pPr>
    </w:p>
    <w:p w14:paraId="3D673265" w14:textId="77777777" w:rsidR="00BF5D1D" w:rsidRPr="0068192B" w:rsidRDefault="00BF5D1D" w:rsidP="004A2D97">
      <w:pPr>
        <w:pBdr>
          <w:top w:val="thinThickSmallGap" w:sz="24" w:space="0" w:color="auto"/>
          <w:left w:val="thinThickSmallGap" w:sz="24" w:space="4" w:color="auto"/>
          <w:bottom w:val="thickThinSmallGap" w:sz="24" w:space="1" w:color="auto"/>
          <w:right w:val="thickThinSmallGap" w:sz="24" w:space="4" w:color="auto"/>
        </w:pBdr>
        <w:spacing w:after="0" w:line="240" w:lineRule="auto"/>
        <w:jc w:val="center"/>
        <w:rPr>
          <w:rFonts w:ascii="Century Gothic" w:hAnsi="Century Gothic"/>
        </w:rPr>
      </w:pPr>
      <w:r w:rsidRPr="0068192B">
        <w:rPr>
          <w:rFonts w:ascii="Century Gothic" w:hAnsi="Century Gothic"/>
          <w:noProof/>
          <w:lang w:eastAsia="en-GB"/>
        </w:rPr>
        <w:drawing>
          <wp:inline distT="0" distB="0" distL="0" distR="0" wp14:anchorId="03849A6C" wp14:editId="1124C9B3">
            <wp:extent cx="4867275" cy="52386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F-Logo.png"/>
                    <pic:cNvPicPr/>
                  </pic:nvPicPr>
                  <pic:blipFill>
                    <a:blip r:embed="rId5">
                      <a:extLst>
                        <a:ext uri="{28A0092B-C50C-407E-A947-70E740481C1C}">
                          <a14:useLocalDpi xmlns:a14="http://schemas.microsoft.com/office/drawing/2010/main" val="0"/>
                        </a:ext>
                      </a:extLst>
                    </a:blip>
                    <a:stretch>
                      <a:fillRect/>
                    </a:stretch>
                  </pic:blipFill>
                  <pic:spPr>
                    <a:xfrm>
                      <a:off x="0" y="0"/>
                      <a:ext cx="4884963" cy="5257638"/>
                    </a:xfrm>
                    <a:prstGeom prst="rect">
                      <a:avLst/>
                    </a:prstGeom>
                  </pic:spPr>
                </pic:pic>
              </a:graphicData>
            </a:graphic>
          </wp:inline>
        </w:drawing>
      </w:r>
    </w:p>
    <w:p w14:paraId="3B052688" w14:textId="77777777" w:rsidR="00C25D41" w:rsidRPr="0068192B" w:rsidRDefault="00C25D41" w:rsidP="004A2D97">
      <w:pPr>
        <w:pBdr>
          <w:top w:val="thinThickSmallGap" w:sz="24" w:space="0" w:color="auto"/>
          <w:left w:val="thinThickSmallGap" w:sz="24" w:space="4" w:color="auto"/>
          <w:bottom w:val="thickThinSmallGap" w:sz="24" w:space="1" w:color="auto"/>
          <w:right w:val="thickThinSmallGap" w:sz="24" w:space="4" w:color="auto"/>
        </w:pBdr>
        <w:spacing w:after="0" w:line="240" w:lineRule="auto"/>
        <w:jc w:val="center"/>
        <w:rPr>
          <w:rFonts w:ascii="Century Gothic" w:hAnsi="Century Gothic" w:cs="Arial"/>
          <w:bCs/>
          <w:iCs/>
          <w:sz w:val="52"/>
          <w:szCs w:val="52"/>
        </w:rPr>
      </w:pPr>
    </w:p>
    <w:p w14:paraId="4FA40114" w14:textId="77777777" w:rsidR="00C25D41" w:rsidRPr="0068192B" w:rsidRDefault="00C25D41" w:rsidP="004A2D97">
      <w:pPr>
        <w:pBdr>
          <w:top w:val="thinThickSmallGap" w:sz="24" w:space="0" w:color="auto"/>
          <w:left w:val="thinThickSmallGap" w:sz="24" w:space="4" w:color="auto"/>
          <w:bottom w:val="thickThinSmallGap" w:sz="24" w:space="1" w:color="auto"/>
          <w:right w:val="thickThinSmallGap" w:sz="24" w:space="4" w:color="auto"/>
        </w:pBdr>
        <w:spacing w:after="0" w:line="240" w:lineRule="auto"/>
        <w:jc w:val="center"/>
        <w:rPr>
          <w:rFonts w:ascii="Century Gothic" w:hAnsi="Century Gothic" w:cs="Arial"/>
          <w:bCs/>
          <w:iCs/>
          <w:sz w:val="52"/>
          <w:szCs w:val="52"/>
        </w:rPr>
      </w:pPr>
      <w:r w:rsidRPr="0068192B">
        <w:rPr>
          <w:rFonts w:ascii="Century Gothic" w:hAnsi="Century Gothic" w:cs="Arial"/>
          <w:bCs/>
          <w:iCs/>
          <w:sz w:val="52"/>
          <w:szCs w:val="52"/>
        </w:rPr>
        <w:t>Marking and Feedback</w:t>
      </w:r>
      <w:r w:rsidR="00605F4C" w:rsidRPr="0068192B">
        <w:rPr>
          <w:rFonts w:ascii="Century Gothic" w:hAnsi="Century Gothic" w:cs="Arial"/>
          <w:bCs/>
          <w:iCs/>
          <w:sz w:val="52"/>
          <w:szCs w:val="52"/>
        </w:rPr>
        <w:t xml:space="preserve"> Policy</w:t>
      </w:r>
    </w:p>
    <w:p w14:paraId="61CA35A7" w14:textId="7CB5D380" w:rsidR="00C25D41" w:rsidRPr="0068192B" w:rsidRDefault="00605F4C" w:rsidP="004A2D97">
      <w:pPr>
        <w:pBdr>
          <w:top w:val="thinThickSmallGap" w:sz="24" w:space="0" w:color="auto"/>
          <w:left w:val="thinThickSmallGap" w:sz="24" w:space="4" w:color="auto"/>
          <w:bottom w:val="thickThinSmallGap" w:sz="24" w:space="1" w:color="auto"/>
          <w:right w:val="thickThinSmallGap" w:sz="24" w:space="4" w:color="auto"/>
        </w:pBdr>
        <w:spacing w:after="0" w:line="240" w:lineRule="auto"/>
        <w:jc w:val="center"/>
        <w:rPr>
          <w:rFonts w:ascii="Century Gothic" w:hAnsi="Century Gothic"/>
          <w:i/>
          <w:sz w:val="28"/>
          <w:szCs w:val="28"/>
        </w:rPr>
      </w:pPr>
      <w:r w:rsidRPr="0068192B">
        <w:rPr>
          <w:rFonts w:ascii="Century Gothic" w:hAnsi="Century Gothic"/>
          <w:i/>
          <w:sz w:val="28"/>
          <w:szCs w:val="28"/>
        </w:rPr>
        <w:t xml:space="preserve">November </w:t>
      </w:r>
      <w:r w:rsidR="004B2B55">
        <w:rPr>
          <w:rFonts w:ascii="Century Gothic" w:hAnsi="Century Gothic"/>
          <w:i/>
          <w:sz w:val="28"/>
          <w:szCs w:val="28"/>
        </w:rPr>
        <w:t>2020</w:t>
      </w:r>
      <w:bookmarkStart w:id="0" w:name="_GoBack"/>
      <w:bookmarkEnd w:id="0"/>
    </w:p>
    <w:p w14:paraId="25793C42" w14:textId="77777777" w:rsidR="00C25D41" w:rsidRPr="0068192B" w:rsidRDefault="00C25D41" w:rsidP="004A2D97">
      <w:pPr>
        <w:pBdr>
          <w:top w:val="thinThickSmallGap" w:sz="24" w:space="0" w:color="auto"/>
          <w:left w:val="thinThickSmallGap" w:sz="24" w:space="4" w:color="auto"/>
          <w:bottom w:val="thickThinSmallGap" w:sz="24" w:space="1" w:color="auto"/>
          <w:right w:val="thickThinSmallGap" w:sz="24" w:space="4" w:color="auto"/>
        </w:pBdr>
        <w:spacing w:after="0" w:line="240" w:lineRule="auto"/>
        <w:rPr>
          <w:rFonts w:ascii="Century Gothic" w:hAnsi="Century Gothic"/>
          <w:sz w:val="20"/>
          <w:szCs w:val="20"/>
        </w:rPr>
      </w:pPr>
    </w:p>
    <w:p w14:paraId="37097BBB" w14:textId="77777777" w:rsidR="00C25D41" w:rsidRPr="0068192B" w:rsidRDefault="00C25D41" w:rsidP="004A2D97">
      <w:pPr>
        <w:pBdr>
          <w:top w:val="thinThickSmallGap" w:sz="24" w:space="0" w:color="auto"/>
          <w:left w:val="thinThickSmallGap" w:sz="24" w:space="4" w:color="auto"/>
          <w:bottom w:val="thickThinSmallGap" w:sz="24" w:space="1" w:color="auto"/>
          <w:right w:val="thickThinSmallGap" w:sz="24" w:space="4" w:color="auto"/>
        </w:pBdr>
        <w:spacing w:after="0" w:line="240" w:lineRule="auto"/>
        <w:rPr>
          <w:rFonts w:ascii="Century Gothic" w:hAnsi="Century Gothic"/>
          <w:sz w:val="20"/>
          <w:szCs w:val="20"/>
        </w:rPr>
      </w:pPr>
    </w:p>
    <w:p w14:paraId="01DC80EA" w14:textId="77777777" w:rsidR="00C25D41" w:rsidRPr="0068192B" w:rsidRDefault="00C25D41" w:rsidP="004A2D97">
      <w:pPr>
        <w:spacing w:after="0" w:line="240" w:lineRule="auto"/>
        <w:jc w:val="center"/>
        <w:rPr>
          <w:rFonts w:ascii="Century Gothic" w:hAnsi="Century Gothic" w:cs="Arial"/>
          <w:b/>
          <w:sz w:val="24"/>
          <w:szCs w:val="24"/>
          <w:u w:val="single"/>
        </w:rPr>
      </w:pPr>
    </w:p>
    <w:p w14:paraId="034A4B88" w14:textId="77777777" w:rsidR="00E16B31" w:rsidRPr="0068192B" w:rsidRDefault="00E16B31" w:rsidP="004A2D97">
      <w:pPr>
        <w:spacing w:after="0" w:line="240" w:lineRule="auto"/>
        <w:jc w:val="center"/>
        <w:rPr>
          <w:rFonts w:ascii="Century Gothic" w:hAnsi="Century Gothic" w:cs="Arial"/>
          <w:b/>
          <w:sz w:val="24"/>
          <w:szCs w:val="24"/>
          <w:u w:val="single"/>
        </w:rPr>
      </w:pPr>
    </w:p>
    <w:p w14:paraId="54404E90" w14:textId="77777777" w:rsidR="00E16B31" w:rsidRPr="0068192B" w:rsidRDefault="00E16B31" w:rsidP="004A2D97">
      <w:pPr>
        <w:spacing w:after="0" w:line="240" w:lineRule="auto"/>
        <w:jc w:val="center"/>
        <w:rPr>
          <w:rFonts w:ascii="Century Gothic" w:hAnsi="Century Gothic" w:cs="Arial"/>
          <w:b/>
          <w:sz w:val="24"/>
          <w:szCs w:val="24"/>
          <w:u w:val="single"/>
        </w:rPr>
      </w:pPr>
    </w:p>
    <w:p w14:paraId="4212D6F4" w14:textId="4730C2F2" w:rsidR="00D46C23" w:rsidRDefault="00D46C23" w:rsidP="004A2D97">
      <w:pPr>
        <w:spacing w:after="0" w:line="240" w:lineRule="auto"/>
        <w:jc w:val="center"/>
        <w:rPr>
          <w:rFonts w:ascii="Century Gothic" w:hAnsi="Century Gothic" w:cs="Arial"/>
          <w:b/>
          <w:sz w:val="24"/>
          <w:szCs w:val="24"/>
          <w:u w:val="single"/>
        </w:rPr>
      </w:pPr>
      <w:r>
        <w:rPr>
          <w:rFonts w:ascii="Century Gothic" w:hAnsi="Century Gothic" w:cs="Arial"/>
          <w:b/>
          <w:sz w:val="24"/>
          <w:szCs w:val="24"/>
          <w:u w:val="single"/>
        </w:rPr>
        <w:br w:type="page"/>
      </w:r>
    </w:p>
    <w:p w14:paraId="34B391C3" w14:textId="77777777" w:rsidR="00E16B31" w:rsidRPr="0068192B" w:rsidRDefault="00E16B31" w:rsidP="004A2D97">
      <w:pPr>
        <w:spacing w:after="0" w:line="240" w:lineRule="auto"/>
        <w:jc w:val="center"/>
        <w:rPr>
          <w:rFonts w:ascii="Century Gothic" w:hAnsi="Century Gothic" w:cs="Arial"/>
          <w:b/>
          <w:sz w:val="24"/>
          <w:szCs w:val="24"/>
          <w:u w:val="single"/>
        </w:rPr>
      </w:pPr>
    </w:p>
    <w:p w14:paraId="67CD2F5F" w14:textId="77777777" w:rsidR="00C25D41" w:rsidRPr="00184E78" w:rsidRDefault="00C25D41" w:rsidP="004A2D97">
      <w:pPr>
        <w:spacing w:after="0" w:line="240" w:lineRule="auto"/>
        <w:jc w:val="center"/>
        <w:rPr>
          <w:rFonts w:ascii="Tahoma" w:hAnsi="Tahoma" w:cs="Tahoma"/>
          <w:b/>
          <w:sz w:val="32"/>
          <w:szCs w:val="32"/>
          <w:u w:val="single"/>
        </w:rPr>
      </w:pPr>
      <w:r w:rsidRPr="00184E78">
        <w:rPr>
          <w:rFonts w:ascii="Tahoma" w:hAnsi="Tahoma" w:cs="Tahoma"/>
          <w:b/>
          <w:sz w:val="32"/>
          <w:szCs w:val="32"/>
          <w:u w:val="single"/>
        </w:rPr>
        <w:t>MARKING AND FEEDBACK</w:t>
      </w:r>
      <w:r w:rsidR="00624FBB" w:rsidRPr="00184E78">
        <w:rPr>
          <w:rFonts w:ascii="Tahoma" w:hAnsi="Tahoma" w:cs="Tahoma"/>
          <w:b/>
          <w:sz w:val="32"/>
          <w:szCs w:val="32"/>
          <w:u w:val="single"/>
        </w:rPr>
        <w:t xml:space="preserve"> POLICY</w:t>
      </w:r>
    </w:p>
    <w:p w14:paraId="459F3C75" w14:textId="77777777" w:rsidR="000D3581" w:rsidRPr="00184E78" w:rsidRDefault="000D3581" w:rsidP="004A2D97">
      <w:pPr>
        <w:spacing w:after="0" w:line="240" w:lineRule="auto"/>
        <w:jc w:val="center"/>
        <w:rPr>
          <w:rFonts w:ascii="Tahoma" w:hAnsi="Tahoma" w:cs="Tahoma"/>
          <w:b/>
          <w:sz w:val="32"/>
          <w:szCs w:val="32"/>
          <w:u w:val="single"/>
        </w:rPr>
      </w:pPr>
      <w:r w:rsidRPr="00184E78">
        <w:rPr>
          <w:rFonts w:ascii="Tahoma" w:hAnsi="Tahoma" w:cs="Tahoma"/>
          <w:b/>
          <w:sz w:val="32"/>
          <w:szCs w:val="32"/>
          <w:u w:val="single"/>
        </w:rPr>
        <w:t>MISSION STATEMENT</w:t>
      </w:r>
    </w:p>
    <w:p w14:paraId="08DF3265" w14:textId="77777777" w:rsidR="000D3581" w:rsidRPr="004A2D97" w:rsidRDefault="000D3581" w:rsidP="004A2D97">
      <w:pPr>
        <w:spacing w:after="0" w:line="240" w:lineRule="auto"/>
        <w:jc w:val="both"/>
        <w:rPr>
          <w:rFonts w:ascii="Tahoma" w:hAnsi="Tahoma" w:cs="Tahoma"/>
          <w:sz w:val="24"/>
          <w:szCs w:val="24"/>
        </w:rPr>
      </w:pPr>
      <w:r w:rsidRPr="004A2D97">
        <w:rPr>
          <w:rFonts w:ascii="Tahoma" w:hAnsi="Tahoma" w:cs="Tahoma"/>
          <w:sz w:val="24"/>
          <w:szCs w:val="24"/>
        </w:rPr>
        <w:t xml:space="preserve"> </w:t>
      </w:r>
    </w:p>
    <w:p w14:paraId="759CF0A7" w14:textId="77777777" w:rsidR="000D3581" w:rsidRPr="004A2D97" w:rsidRDefault="000D3581" w:rsidP="00D46C23">
      <w:pPr>
        <w:spacing w:after="0" w:line="360" w:lineRule="auto"/>
        <w:jc w:val="center"/>
        <w:rPr>
          <w:rFonts w:ascii="Tahoma" w:hAnsi="Tahoma" w:cs="Tahoma"/>
          <w:sz w:val="24"/>
          <w:szCs w:val="24"/>
        </w:rPr>
      </w:pPr>
      <w:r w:rsidRPr="004A2D97">
        <w:rPr>
          <w:rFonts w:ascii="Tahoma" w:hAnsi="Tahoma" w:cs="Tahoma"/>
          <w:sz w:val="24"/>
          <w:szCs w:val="24"/>
        </w:rPr>
        <w:t>'Follow me I will make you fishers of men'</w:t>
      </w:r>
    </w:p>
    <w:p w14:paraId="20C93E11" w14:textId="77777777" w:rsidR="000D3581" w:rsidRPr="004A2D97" w:rsidRDefault="000D3581" w:rsidP="00D46C23">
      <w:pPr>
        <w:spacing w:after="0" w:line="360" w:lineRule="auto"/>
        <w:jc w:val="center"/>
        <w:rPr>
          <w:rFonts w:ascii="Tahoma" w:hAnsi="Tahoma" w:cs="Tahoma"/>
          <w:sz w:val="24"/>
          <w:szCs w:val="24"/>
        </w:rPr>
      </w:pPr>
      <w:r w:rsidRPr="004A2D97">
        <w:rPr>
          <w:rFonts w:ascii="Tahoma" w:hAnsi="Tahoma" w:cs="Tahoma"/>
          <w:sz w:val="24"/>
          <w:szCs w:val="24"/>
        </w:rPr>
        <w:t>(Taken from the coat of arms of Saint John Fisher).</w:t>
      </w:r>
    </w:p>
    <w:p w14:paraId="635ECE57" w14:textId="77777777" w:rsidR="000D3581" w:rsidRPr="004A2D97" w:rsidRDefault="000D3581" w:rsidP="00D46C23">
      <w:pPr>
        <w:spacing w:after="0" w:line="360" w:lineRule="auto"/>
        <w:jc w:val="both"/>
        <w:rPr>
          <w:rFonts w:ascii="Tahoma" w:hAnsi="Tahoma" w:cs="Tahoma"/>
          <w:sz w:val="24"/>
          <w:szCs w:val="24"/>
        </w:rPr>
      </w:pPr>
      <w:r w:rsidRPr="004A2D97">
        <w:rPr>
          <w:rFonts w:ascii="Tahoma" w:hAnsi="Tahoma" w:cs="Tahoma"/>
          <w:sz w:val="24"/>
          <w:szCs w:val="24"/>
        </w:rPr>
        <w:t xml:space="preserve"> </w:t>
      </w:r>
    </w:p>
    <w:p w14:paraId="471EDA57" w14:textId="77777777" w:rsidR="000D3581" w:rsidRPr="004A2D97" w:rsidRDefault="000D3581" w:rsidP="00D46C23">
      <w:pPr>
        <w:spacing w:after="0" w:line="360" w:lineRule="auto"/>
        <w:jc w:val="both"/>
        <w:rPr>
          <w:rFonts w:ascii="Tahoma" w:hAnsi="Tahoma" w:cs="Tahoma"/>
          <w:sz w:val="24"/>
          <w:szCs w:val="24"/>
        </w:rPr>
      </w:pPr>
      <w:r w:rsidRPr="004A2D97">
        <w:rPr>
          <w:rFonts w:ascii="Tahoma" w:hAnsi="Tahoma" w:cs="Tahoma"/>
          <w:sz w:val="24"/>
          <w:szCs w:val="24"/>
        </w:rPr>
        <w:t>In our school, we want to follow the example of Saint John Fisher. He was known for his holiness, his faithfulness to the Church and for his learning. He Joined together learning and faith, he was known as a scholar and helped to open two colleges at Cambridge. We will do the same and work to the best of our ability for success in all our lessons, within a catholic environment.</w:t>
      </w:r>
    </w:p>
    <w:p w14:paraId="05AB0351" w14:textId="77777777" w:rsidR="000D3581" w:rsidRPr="004A2D97" w:rsidRDefault="000D3581" w:rsidP="00D46C23">
      <w:pPr>
        <w:spacing w:after="0" w:line="360" w:lineRule="auto"/>
        <w:jc w:val="both"/>
        <w:rPr>
          <w:rFonts w:ascii="Tahoma" w:hAnsi="Tahoma" w:cs="Tahoma"/>
          <w:sz w:val="24"/>
          <w:szCs w:val="24"/>
        </w:rPr>
      </w:pPr>
    </w:p>
    <w:p w14:paraId="0CAAE763" w14:textId="77777777" w:rsidR="000D3581" w:rsidRPr="004A2D97" w:rsidRDefault="000D3581" w:rsidP="00D46C23">
      <w:pPr>
        <w:spacing w:after="0" w:line="360" w:lineRule="auto"/>
        <w:jc w:val="both"/>
        <w:rPr>
          <w:rFonts w:ascii="Tahoma" w:hAnsi="Tahoma" w:cs="Tahoma"/>
          <w:sz w:val="24"/>
          <w:szCs w:val="24"/>
        </w:rPr>
      </w:pPr>
      <w:r w:rsidRPr="004A2D97">
        <w:rPr>
          <w:rFonts w:ascii="Tahoma" w:hAnsi="Tahoma" w:cs="Tahoma"/>
          <w:sz w:val="24"/>
          <w:szCs w:val="24"/>
        </w:rPr>
        <w:t>The children's own words are:</w:t>
      </w:r>
    </w:p>
    <w:p w14:paraId="137B73D8" w14:textId="77777777" w:rsidR="000D3581" w:rsidRDefault="000D3581" w:rsidP="00D46C23">
      <w:pPr>
        <w:spacing w:after="0" w:line="360" w:lineRule="auto"/>
        <w:jc w:val="both"/>
        <w:rPr>
          <w:rFonts w:ascii="Tahoma" w:hAnsi="Tahoma" w:cs="Tahoma"/>
          <w:sz w:val="24"/>
          <w:szCs w:val="24"/>
        </w:rPr>
      </w:pPr>
      <w:r w:rsidRPr="004A2D97">
        <w:rPr>
          <w:rFonts w:ascii="Tahoma" w:hAnsi="Tahoma" w:cs="Tahoma"/>
          <w:sz w:val="24"/>
          <w:szCs w:val="24"/>
        </w:rPr>
        <w:t>We will put our faith into action by helping the poor in Leicester and the Third World. In our school each child is trusted to help each other in their unique abilities and this is shown through caring.</w:t>
      </w:r>
    </w:p>
    <w:p w14:paraId="67EBA321" w14:textId="77777777" w:rsidR="00D46C23" w:rsidRPr="004A2D97" w:rsidRDefault="00D46C23" w:rsidP="00D46C23">
      <w:pPr>
        <w:spacing w:after="0" w:line="360" w:lineRule="auto"/>
        <w:jc w:val="both"/>
        <w:rPr>
          <w:rFonts w:ascii="Tahoma" w:hAnsi="Tahoma" w:cs="Tahoma"/>
          <w:sz w:val="24"/>
          <w:szCs w:val="24"/>
        </w:rPr>
      </w:pPr>
    </w:p>
    <w:p w14:paraId="0217E5C3" w14:textId="77777777" w:rsidR="000D3581" w:rsidRPr="004A2D97" w:rsidRDefault="000D3581" w:rsidP="00D46C23">
      <w:pPr>
        <w:spacing w:after="0" w:line="360" w:lineRule="auto"/>
        <w:jc w:val="center"/>
        <w:rPr>
          <w:rFonts w:ascii="Tahoma" w:hAnsi="Tahoma" w:cs="Tahoma"/>
          <w:sz w:val="24"/>
          <w:szCs w:val="24"/>
        </w:rPr>
      </w:pPr>
      <w:r w:rsidRPr="004A2D97">
        <w:rPr>
          <w:rFonts w:ascii="Tahoma" w:hAnsi="Tahoma" w:cs="Tahoma"/>
          <w:sz w:val="24"/>
          <w:szCs w:val="24"/>
        </w:rPr>
        <w:t>'Learn how to love like Jesus</w:t>
      </w:r>
    </w:p>
    <w:p w14:paraId="69D61778" w14:textId="77777777" w:rsidR="000D3581" w:rsidRPr="004A2D97" w:rsidRDefault="000D3581" w:rsidP="00D46C23">
      <w:pPr>
        <w:spacing w:after="0" w:line="360" w:lineRule="auto"/>
        <w:jc w:val="center"/>
        <w:rPr>
          <w:rFonts w:ascii="Tahoma" w:hAnsi="Tahoma" w:cs="Tahoma"/>
          <w:sz w:val="24"/>
          <w:szCs w:val="24"/>
        </w:rPr>
      </w:pPr>
      <w:r w:rsidRPr="004A2D97">
        <w:rPr>
          <w:rFonts w:ascii="Tahoma" w:hAnsi="Tahoma" w:cs="Tahoma"/>
          <w:sz w:val="24"/>
          <w:szCs w:val="24"/>
        </w:rPr>
        <w:t>We love one another as Jesus loves us.</w:t>
      </w:r>
    </w:p>
    <w:p w14:paraId="554F4830" w14:textId="77777777" w:rsidR="000D3581" w:rsidRPr="004A2D97" w:rsidRDefault="000D3581" w:rsidP="00D46C23">
      <w:pPr>
        <w:spacing w:after="0" w:line="360" w:lineRule="auto"/>
        <w:jc w:val="center"/>
        <w:rPr>
          <w:rFonts w:ascii="Tahoma" w:hAnsi="Tahoma" w:cs="Tahoma"/>
          <w:sz w:val="24"/>
          <w:szCs w:val="24"/>
        </w:rPr>
      </w:pPr>
      <w:r w:rsidRPr="004A2D97">
        <w:rPr>
          <w:rFonts w:ascii="Tahoma" w:hAnsi="Tahoma" w:cs="Tahoma"/>
          <w:sz w:val="24"/>
          <w:szCs w:val="24"/>
        </w:rPr>
        <w:t>Learn as best you can and help one another to learn too.</w:t>
      </w:r>
    </w:p>
    <w:p w14:paraId="5D913200" w14:textId="77777777" w:rsidR="000D3581" w:rsidRPr="004A2D97" w:rsidRDefault="000D3581" w:rsidP="00D46C23">
      <w:pPr>
        <w:spacing w:after="0" w:line="360" w:lineRule="auto"/>
        <w:jc w:val="center"/>
        <w:rPr>
          <w:rFonts w:ascii="Tahoma" w:hAnsi="Tahoma" w:cs="Tahoma"/>
          <w:sz w:val="24"/>
          <w:szCs w:val="24"/>
        </w:rPr>
      </w:pPr>
      <w:r w:rsidRPr="004A2D97">
        <w:rPr>
          <w:rFonts w:ascii="Tahoma" w:hAnsi="Tahoma" w:cs="Tahoma"/>
          <w:sz w:val="24"/>
          <w:szCs w:val="24"/>
        </w:rPr>
        <w:t>Listen to everyone and love them every day.</w:t>
      </w:r>
    </w:p>
    <w:p w14:paraId="26381EAA" w14:textId="77777777" w:rsidR="00C25D41" w:rsidRDefault="000D3581" w:rsidP="00D46C23">
      <w:pPr>
        <w:spacing w:after="0" w:line="360" w:lineRule="auto"/>
        <w:jc w:val="center"/>
        <w:rPr>
          <w:rFonts w:ascii="Tahoma" w:hAnsi="Tahoma" w:cs="Tahoma"/>
          <w:sz w:val="24"/>
          <w:szCs w:val="24"/>
        </w:rPr>
      </w:pPr>
      <w:r w:rsidRPr="004A2D97">
        <w:rPr>
          <w:rFonts w:ascii="Tahoma" w:hAnsi="Tahoma" w:cs="Tahoma"/>
          <w:sz w:val="24"/>
          <w:szCs w:val="24"/>
        </w:rPr>
        <w:t>Don't fall out, be nice to one another'.</w:t>
      </w:r>
    </w:p>
    <w:p w14:paraId="55DE1928" w14:textId="77777777" w:rsidR="00D46C23" w:rsidRPr="004A2D97" w:rsidRDefault="00D46C23" w:rsidP="00D46C23">
      <w:pPr>
        <w:spacing w:after="0" w:line="360" w:lineRule="auto"/>
        <w:jc w:val="center"/>
        <w:rPr>
          <w:rFonts w:ascii="Tahoma" w:hAnsi="Tahoma" w:cs="Tahoma"/>
          <w:sz w:val="24"/>
          <w:szCs w:val="24"/>
        </w:rPr>
      </w:pPr>
    </w:p>
    <w:p w14:paraId="51FD327A" w14:textId="77777777" w:rsidR="00BF5D1D" w:rsidRPr="004A2D97" w:rsidRDefault="00BF5D1D" w:rsidP="00D46C23">
      <w:pPr>
        <w:spacing w:after="0" w:line="360" w:lineRule="auto"/>
        <w:jc w:val="center"/>
        <w:rPr>
          <w:rFonts w:ascii="Tahoma" w:hAnsi="Tahoma" w:cs="Tahoma"/>
          <w:b/>
          <w:sz w:val="24"/>
          <w:szCs w:val="24"/>
          <w:u w:val="single"/>
        </w:rPr>
      </w:pPr>
      <w:r w:rsidRPr="004A2D97">
        <w:rPr>
          <w:rFonts w:ascii="Tahoma" w:hAnsi="Tahoma" w:cs="Tahoma"/>
          <w:b/>
          <w:sz w:val="24"/>
          <w:szCs w:val="24"/>
          <w:u w:val="single"/>
        </w:rPr>
        <w:t>Motto</w:t>
      </w:r>
    </w:p>
    <w:p w14:paraId="79866089" w14:textId="77777777" w:rsidR="00BF5D1D" w:rsidRPr="004A2D97" w:rsidRDefault="00BF5D1D" w:rsidP="00D46C23">
      <w:pPr>
        <w:spacing w:after="0" w:line="360" w:lineRule="auto"/>
        <w:jc w:val="center"/>
        <w:rPr>
          <w:rFonts w:ascii="Tahoma" w:hAnsi="Tahoma" w:cs="Tahoma"/>
          <w:sz w:val="24"/>
          <w:szCs w:val="24"/>
        </w:rPr>
      </w:pPr>
      <w:r w:rsidRPr="004A2D97">
        <w:rPr>
          <w:rFonts w:ascii="Tahoma" w:hAnsi="Tahoma" w:cs="Tahoma"/>
          <w:sz w:val="24"/>
          <w:szCs w:val="24"/>
        </w:rPr>
        <w:t>Aim high, work hard, be kind</w:t>
      </w:r>
    </w:p>
    <w:p w14:paraId="33326F64" w14:textId="77777777" w:rsidR="00E16B31" w:rsidRPr="004A2D97" w:rsidRDefault="00E16B31" w:rsidP="004A2D97">
      <w:pPr>
        <w:spacing w:after="0" w:line="240" w:lineRule="auto"/>
        <w:rPr>
          <w:rFonts w:ascii="Tahoma" w:hAnsi="Tahoma" w:cs="Tahoma"/>
          <w:b/>
          <w:sz w:val="24"/>
          <w:szCs w:val="24"/>
          <w:u w:val="single"/>
        </w:rPr>
      </w:pPr>
      <w:r w:rsidRPr="004A2D97">
        <w:rPr>
          <w:rFonts w:ascii="Tahoma" w:hAnsi="Tahoma" w:cs="Tahoma"/>
          <w:b/>
          <w:sz w:val="24"/>
          <w:szCs w:val="24"/>
          <w:u w:val="single"/>
        </w:rPr>
        <w:br w:type="page"/>
      </w:r>
    </w:p>
    <w:p w14:paraId="30E8207A" w14:textId="77777777" w:rsidR="00E16B31" w:rsidRPr="008A4E5E" w:rsidRDefault="00E16B31" w:rsidP="008A4E5E">
      <w:pPr>
        <w:spacing w:after="0" w:line="240" w:lineRule="auto"/>
        <w:jc w:val="both"/>
        <w:rPr>
          <w:rFonts w:ascii="Tahoma" w:hAnsi="Tahoma" w:cs="Tahoma"/>
          <w:b/>
          <w:sz w:val="24"/>
          <w:szCs w:val="24"/>
          <w:u w:val="single"/>
        </w:rPr>
      </w:pPr>
      <w:r w:rsidRPr="008A4E5E">
        <w:rPr>
          <w:rFonts w:ascii="Tahoma" w:hAnsi="Tahoma" w:cs="Tahoma"/>
          <w:b/>
          <w:sz w:val="24"/>
          <w:szCs w:val="24"/>
          <w:u w:val="single"/>
        </w:rPr>
        <w:lastRenderedPageBreak/>
        <w:t>Introduction</w:t>
      </w:r>
    </w:p>
    <w:p w14:paraId="5432B74B" w14:textId="77777777" w:rsidR="00A1252D" w:rsidRPr="004A2D97" w:rsidRDefault="00A1252D" w:rsidP="008A4E5E">
      <w:pPr>
        <w:spacing w:after="0" w:line="240" w:lineRule="auto"/>
        <w:jc w:val="both"/>
        <w:rPr>
          <w:rFonts w:ascii="Tahoma" w:hAnsi="Tahoma" w:cs="Tahoma"/>
          <w:b/>
          <w:sz w:val="24"/>
          <w:szCs w:val="24"/>
        </w:rPr>
      </w:pPr>
    </w:p>
    <w:p w14:paraId="1EBC49EC" w14:textId="7C20932C" w:rsidR="00E16B31" w:rsidRPr="004A2D97" w:rsidRDefault="00E16B31" w:rsidP="008A4E5E">
      <w:pPr>
        <w:spacing w:after="0" w:line="240" w:lineRule="auto"/>
        <w:jc w:val="both"/>
        <w:rPr>
          <w:rFonts w:ascii="Tahoma" w:hAnsi="Tahoma" w:cs="Tahoma"/>
          <w:sz w:val="24"/>
          <w:szCs w:val="24"/>
        </w:rPr>
      </w:pPr>
      <w:r w:rsidRPr="004A2D97">
        <w:rPr>
          <w:rFonts w:ascii="Tahoma" w:hAnsi="Tahoma" w:cs="Tahoma"/>
          <w:sz w:val="24"/>
          <w:szCs w:val="24"/>
        </w:rPr>
        <w:t xml:space="preserve">At </w:t>
      </w:r>
      <w:r w:rsidR="00A1252D" w:rsidRPr="004A2D97">
        <w:rPr>
          <w:rFonts w:ascii="Tahoma" w:hAnsi="Tahoma" w:cs="Tahoma"/>
          <w:sz w:val="24"/>
          <w:szCs w:val="24"/>
        </w:rPr>
        <w:t xml:space="preserve">St. John Fisher Catholic Voluntary Academy, </w:t>
      </w:r>
      <w:r w:rsidRPr="004A2D97">
        <w:rPr>
          <w:rFonts w:ascii="Tahoma" w:hAnsi="Tahoma" w:cs="Tahoma"/>
          <w:sz w:val="24"/>
          <w:szCs w:val="24"/>
        </w:rPr>
        <w:t>we believe that the feedback provided to pupils is</w:t>
      </w:r>
      <w:r w:rsidR="0029538F" w:rsidRPr="004A2D97">
        <w:rPr>
          <w:rFonts w:ascii="Tahoma" w:hAnsi="Tahoma" w:cs="Tahoma"/>
          <w:sz w:val="24"/>
          <w:szCs w:val="24"/>
        </w:rPr>
        <w:t xml:space="preserve"> </w:t>
      </w:r>
      <w:r w:rsidRPr="004A2D97">
        <w:rPr>
          <w:rFonts w:ascii="Tahoma" w:hAnsi="Tahoma" w:cs="Tahoma"/>
          <w:sz w:val="24"/>
          <w:szCs w:val="24"/>
        </w:rPr>
        <w:t>an integral part of a successful teaching and learning process: its sole purpose is to</w:t>
      </w:r>
    </w:p>
    <w:p w14:paraId="386CA100" w14:textId="77777777" w:rsidR="00E16B31" w:rsidRPr="004A2D97" w:rsidRDefault="00E16B31" w:rsidP="008A4E5E">
      <w:pPr>
        <w:spacing w:after="0" w:line="240" w:lineRule="auto"/>
        <w:jc w:val="both"/>
        <w:rPr>
          <w:rFonts w:ascii="Tahoma" w:hAnsi="Tahoma" w:cs="Tahoma"/>
          <w:sz w:val="24"/>
          <w:szCs w:val="24"/>
        </w:rPr>
      </w:pPr>
      <w:r w:rsidRPr="004A2D97">
        <w:rPr>
          <w:rFonts w:ascii="Tahoma" w:hAnsi="Tahoma" w:cs="Tahoma"/>
          <w:sz w:val="24"/>
          <w:szCs w:val="24"/>
        </w:rPr>
        <w:t>further children’s learning.</w:t>
      </w:r>
    </w:p>
    <w:p w14:paraId="3A6954AB" w14:textId="77777777" w:rsidR="00A1252D" w:rsidRPr="004A2D97" w:rsidRDefault="00A1252D" w:rsidP="008A4E5E">
      <w:pPr>
        <w:spacing w:after="0" w:line="240" w:lineRule="auto"/>
        <w:jc w:val="both"/>
        <w:rPr>
          <w:rFonts w:ascii="Tahoma" w:hAnsi="Tahoma" w:cs="Tahoma"/>
          <w:sz w:val="24"/>
          <w:szCs w:val="24"/>
        </w:rPr>
      </w:pPr>
    </w:p>
    <w:p w14:paraId="75E1EB86" w14:textId="77777777" w:rsidR="00E16B31" w:rsidRPr="004A2D97" w:rsidRDefault="00E16B31" w:rsidP="008A4E5E">
      <w:pPr>
        <w:spacing w:after="0" w:line="240" w:lineRule="auto"/>
        <w:jc w:val="both"/>
        <w:rPr>
          <w:rFonts w:ascii="Tahoma" w:hAnsi="Tahoma" w:cs="Tahoma"/>
          <w:sz w:val="24"/>
          <w:szCs w:val="24"/>
        </w:rPr>
      </w:pPr>
      <w:r w:rsidRPr="004A2D97">
        <w:rPr>
          <w:rFonts w:ascii="Tahoma" w:hAnsi="Tahoma" w:cs="Tahoma"/>
          <w:sz w:val="24"/>
          <w:szCs w:val="24"/>
        </w:rPr>
        <w:t>The Education Endowment Foundation has recently evidenced that effective</w:t>
      </w:r>
    </w:p>
    <w:p w14:paraId="771577DA" w14:textId="77777777" w:rsidR="00E16B31" w:rsidRDefault="00E16B31" w:rsidP="008A4E5E">
      <w:pPr>
        <w:spacing w:after="0" w:line="240" w:lineRule="auto"/>
        <w:jc w:val="both"/>
        <w:rPr>
          <w:rFonts w:ascii="Tahoma" w:hAnsi="Tahoma" w:cs="Tahoma"/>
          <w:sz w:val="24"/>
          <w:szCs w:val="24"/>
        </w:rPr>
      </w:pPr>
      <w:r w:rsidRPr="004A2D97">
        <w:rPr>
          <w:rFonts w:ascii="Tahoma" w:hAnsi="Tahoma" w:cs="Tahoma"/>
          <w:sz w:val="24"/>
          <w:szCs w:val="24"/>
        </w:rPr>
        <w:t>feedback should:</w:t>
      </w:r>
    </w:p>
    <w:p w14:paraId="106AAC8E" w14:textId="77777777" w:rsidR="00D46C23" w:rsidRPr="004A2D97" w:rsidRDefault="00D46C23" w:rsidP="008A4E5E">
      <w:pPr>
        <w:pStyle w:val="ListParagraph"/>
        <w:numPr>
          <w:ilvl w:val="0"/>
          <w:numId w:val="33"/>
        </w:numPr>
        <w:spacing w:after="0" w:line="240" w:lineRule="auto"/>
        <w:jc w:val="both"/>
        <w:rPr>
          <w:rFonts w:ascii="Tahoma" w:hAnsi="Tahoma" w:cs="Tahoma"/>
          <w:sz w:val="24"/>
          <w:szCs w:val="24"/>
        </w:rPr>
      </w:pPr>
      <w:r w:rsidRPr="004A2D97">
        <w:rPr>
          <w:rFonts w:ascii="Tahoma" w:hAnsi="Tahoma" w:cs="Tahoma"/>
          <w:sz w:val="24"/>
          <w:szCs w:val="24"/>
        </w:rPr>
        <w:t>Redirect or refocus either the teacher’s or the learner’s actions to</w:t>
      </w:r>
    </w:p>
    <w:p w14:paraId="038EEAF6" w14:textId="77777777" w:rsidR="00D46C23" w:rsidRPr="004A2D97" w:rsidRDefault="00D46C23" w:rsidP="008A4E5E">
      <w:pPr>
        <w:pStyle w:val="ListParagraph"/>
        <w:numPr>
          <w:ilvl w:val="0"/>
          <w:numId w:val="33"/>
        </w:numPr>
        <w:spacing w:after="0" w:line="240" w:lineRule="auto"/>
        <w:jc w:val="both"/>
        <w:rPr>
          <w:rFonts w:ascii="Tahoma" w:hAnsi="Tahoma" w:cs="Tahoma"/>
          <w:sz w:val="24"/>
          <w:szCs w:val="24"/>
        </w:rPr>
      </w:pPr>
      <w:r w:rsidRPr="004A2D97">
        <w:rPr>
          <w:rFonts w:ascii="Tahoma" w:hAnsi="Tahoma" w:cs="Tahoma"/>
          <w:sz w:val="24"/>
          <w:szCs w:val="24"/>
        </w:rPr>
        <w:t>achieve a goal</w:t>
      </w:r>
    </w:p>
    <w:p w14:paraId="3252C395" w14:textId="77777777" w:rsidR="00D46C23" w:rsidRPr="004A2D97" w:rsidRDefault="00D46C23" w:rsidP="008A4E5E">
      <w:pPr>
        <w:pStyle w:val="ListParagraph"/>
        <w:numPr>
          <w:ilvl w:val="0"/>
          <w:numId w:val="33"/>
        </w:numPr>
        <w:spacing w:after="0" w:line="240" w:lineRule="auto"/>
        <w:jc w:val="both"/>
        <w:rPr>
          <w:rFonts w:ascii="Tahoma" w:hAnsi="Tahoma" w:cs="Tahoma"/>
          <w:sz w:val="24"/>
          <w:szCs w:val="24"/>
        </w:rPr>
      </w:pPr>
      <w:r w:rsidRPr="004A2D97">
        <w:rPr>
          <w:rFonts w:ascii="Tahoma" w:hAnsi="Tahoma" w:cs="Tahoma"/>
          <w:sz w:val="24"/>
          <w:szCs w:val="24"/>
        </w:rPr>
        <w:t>Be specific, accurate and clear</w:t>
      </w:r>
    </w:p>
    <w:p w14:paraId="1E772C83" w14:textId="77777777" w:rsidR="00D46C23" w:rsidRPr="004A2D97" w:rsidRDefault="00D46C23" w:rsidP="008A4E5E">
      <w:pPr>
        <w:pStyle w:val="ListParagraph"/>
        <w:numPr>
          <w:ilvl w:val="0"/>
          <w:numId w:val="33"/>
        </w:numPr>
        <w:spacing w:after="0" w:line="240" w:lineRule="auto"/>
        <w:jc w:val="both"/>
        <w:rPr>
          <w:rFonts w:ascii="Tahoma" w:hAnsi="Tahoma" w:cs="Tahoma"/>
          <w:sz w:val="24"/>
          <w:szCs w:val="24"/>
        </w:rPr>
      </w:pPr>
      <w:r w:rsidRPr="004A2D97">
        <w:rPr>
          <w:rFonts w:ascii="Tahoma" w:hAnsi="Tahoma" w:cs="Tahoma"/>
          <w:sz w:val="24"/>
          <w:szCs w:val="24"/>
        </w:rPr>
        <w:t>Encourage and support further effort</w:t>
      </w:r>
    </w:p>
    <w:p w14:paraId="01576757" w14:textId="77777777" w:rsidR="00D46C23" w:rsidRDefault="00D46C23" w:rsidP="008A4E5E">
      <w:pPr>
        <w:pStyle w:val="ListParagraph"/>
        <w:numPr>
          <w:ilvl w:val="0"/>
          <w:numId w:val="33"/>
        </w:numPr>
        <w:spacing w:after="0" w:line="240" w:lineRule="auto"/>
        <w:jc w:val="both"/>
        <w:rPr>
          <w:rFonts w:ascii="Tahoma" w:hAnsi="Tahoma" w:cs="Tahoma"/>
          <w:sz w:val="24"/>
          <w:szCs w:val="24"/>
        </w:rPr>
      </w:pPr>
      <w:r w:rsidRPr="004A2D97">
        <w:rPr>
          <w:rFonts w:ascii="Tahoma" w:hAnsi="Tahoma" w:cs="Tahoma"/>
          <w:sz w:val="24"/>
          <w:szCs w:val="24"/>
        </w:rPr>
        <w:t>Be given sparingly so that it is meaningful</w:t>
      </w:r>
    </w:p>
    <w:p w14:paraId="1F29EC8A" w14:textId="77777777" w:rsidR="00D46C23" w:rsidRPr="00D46C23" w:rsidRDefault="00D46C23" w:rsidP="008A4E5E">
      <w:pPr>
        <w:pStyle w:val="ListParagraph"/>
        <w:numPr>
          <w:ilvl w:val="0"/>
          <w:numId w:val="33"/>
        </w:numPr>
        <w:spacing w:after="0" w:line="240" w:lineRule="auto"/>
        <w:jc w:val="both"/>
        <w:rPr>
          <w:rFonts w:ascii="Tahoma" w:hAnsi="Tahoma" w:cs="Tahoma"/>
          <w:sz w:val="24"/>
          <w:szCs w:val="24"/>
        </w:rPr>
      </w:pPr>
      <w:r w:rsidRPr="00D46C23">
        <w:rPr>
          <w:rFonts w:ascii="Tahoma" w:hAnsi="Tahoma" w:cs="Tahoma"/>
          <w:sz w:val="24"/>
          <w:szCs w:val="24"/>
        </w:rPr>
        <w:t>Provide specific guidance on how to improve</w:t>
      </w:r>
      <w:r>
        <w:rPr>
          <w:rFonts w:ascii="Tahoma" w:hAnsi="Tahoma" w:cs="Tahoma"/>
          <w:sz w:val="24"/>
          <w:szCs w:val="24"/>
        </w:rPr>
        <w:t xml:space="preserve"> </w:t>
      </w:r>
      <w:r w:rsidRPr="00D46C23">
        <w:rPr>
          <w:rFonts w:ascii="Tahoma" w:hAnsi="Tahoma" w:cs="Tahoma"/>
          <w:sz w:val="24"/>
          <w:szCs w:val="24"/>
        </w:rPr>
        <w:t>and not just tell students</w:t>
      </w:r>
    </w:p>
    <w:p w14:paraId="47BC4E16" w14:textId="77777777" w:rsidR="00D46C23" w:rsidRPr="004A2D97" w:rsidRDefault="00D46C23" w:rsidP="008A4E5E">
      <w:pPr>
        <w:pStyle w:val="ListParagraph"/>
        <w:numPr>
          <w:ilvl w:val="0"/>
          <w:numId w:val="33"/>
        </w:numPr>
        <w:spacing w:after="0" w:line="240" w:lineRule="auto"/>
        <w:jc w:val="both"/>
        <w:rPr>
          <w:rFonts w:ascii="Tahoma" w:hAnsi="Tahoma" w:cs="Tahoma"/>
          <w:sz w:val="24"/>
          <w:szCs w:val="24"/>
        </w:rPr>
      </w:pPr>
      <w:r w:rsidRPr="004A2D97">
        <w:rPr>
          <w:rFonts w:ascii="Tahoma" w:hAnsi="Tahoma" w:cs="Tahoma"/>
          <w:sz w:val="24"/>
          <w:szCs w:val="24"/>
        </w:rPr>
        <w:t>when they are wrong</w:t>
      </w:r>
    </w:p>
    <w:p w14:paraId="64644D49" w14:textId="77777777" w:rsidR="00D46C23" w:rsidRPr="00D46C23" w:rsidRDefault="00D46C23" w:rsidP="008A4E5E">
      <w:pPr>
        <w:spacing w:after="0" w:line="240" w:lineRule="auto"/>
        <w:jc w:val="both"/>
        <w:rPr>
          <w:rFonts w:ascii="Tahoma" w:hAnsi="Tahoma" w:cs="Tahoma"/>
          <w:sz w:val="24"/>
          <w:szCs w:val="24"/>
        </w:rPr>
      </w:pPr>
    </w:p>
    <w:p w14:paraId="374E036C" w14:textId="32F7BE6A" w:rsidR="00E16B31" w:rsidRPr="004A2D97" w:rsidRDefault="00E16B31" w:rsidP="008A4E5E">
      <w:pPr>
        <w:spacing w:after="0" w:line="240" w:lineRule="auto"/>
        <w:jc w:val="both"/>
        <w:rPr>
          <w:rFonts w:ascii="Tahoma" w:hAnsi="Tahoma" w:cs="Tahoma"/>
          <w:sz w:val="24"/>
          <w:szCs w:val="24"/>
        </w:rPr>
      </w:pPr>
      <w:r w:rsidRPr="004A2D97">
        <w:rPr>
          <w:rFonts w:ascii="Tahoma" w:hAnsi="Tahoma" w:cs="Tahoma"/>
          <w:sz w:val="24"/>
          <w:szCs w:val="24"/>
        </w:rPr>
        <w:t xml:space="preserve">The Department for Education’s (DfE’s) expert group emphasised that marking </w:t>
      </w:r>
      <w:r w:rsidR="00D46C23">
        <w:rPr>
          <w:rFonts w:ascii="Tahoma" w:hAnsi="Tahoma" w:cs="Tahoma"/>
          <w:sz w:val="24"/>
          <w:szCs w:val="24"/>
        </w:rPr>
        <w:t>s</w:t>
      </w:r>
      <w:r w:rsidRPr="004A2D97">
        <w:rPr>
          <w:rFonts w:ascii="Tahoma" w:hAnsi="Tahoma" w:cs="Tahoma"/>
          <w:sz w:val="24"/>
          <w:szCs w:val="24"/>
        </w:rPr>
        <w:t>hould</w:t>
      </w:r>
      <w:r w:rsidR="00D46C23">
        <w:rPr>
          <w:rFonts w:ascii="Tahoma" w:hAnsi="Tahoma" w:cs="Tahoma"/>
          <w:sz w:val="24"/>
          <w:szCs w:val="24"/>
        </w:rPr>
        <w:t xml:space="preserve"> </w:t>
      </w:r>
      <w:r w:rsidRPr="004A2D97">
        <w:rPr>
          <w:rFonts w:ascii="Tahoma" w:hAnsi="Tahoma" w:cs="Tahoma"/>
          <w:sz w:val="24"/>
          <w:szCs w:val="24"/>
        </w:rPr>
        <w:t>be ‘meaningful, manageable and motivating’. This, along with research by the DfE</w:t>
      </w:r>
      <w:r w:rsidR="00D46C23">
        <w:rPr>
          <w:rFonts w:ascii="Tahoma" w:hAnsi="Tahoma" w:cs="Tahoma"/>
          <w:sz w:val="24"/>
          <w:szCs w:val="24"/>
        </w:rPr>
        <w:t xml:space="preserve"> </w:t>
      </w:r>
      <w:r w:rsidRPr="004A2D97">
        <w:rPr>
          <w:rFonts w:ascii="Tahoma" w:hAnsi="Tahoma" w:cs="Tahoma"/>
          <w:sz w:val="24"/>
          <w:szCs w:val="24"/>
        </w:rPr>
        <w:t>which shows the key contributing factor to teacher workload is marking, has</w:t>
      </w:r>
      <w:r w:rsidR="008A4E5E">
        <w:rPr>
          <w:rFonts w:ascii="Tahoma" w:hAnsi="Tahoma" w:cs="Tahoma"/>
          <w:sz w:val="24"/>
          <w:szCs w:val="24"/>
        </w:rPr>
        <w:t xml:space="preserve"> </w:t>
      </w:r>
      <w:r w:rsidRPr="004A2D97">
        <w:rPr>
          <w:rFonts w:ascii="Tahoma" w:hAnsi="Tahoma" w:cs="Tahoma"/>
          <w:sz w:val="24"/>
          <w:szCs w:val="24"/>
        </w:rPr>
        <w:t>encouraged us, as a staff team, to create a practice that is consistent and manageable</w:t>
      </w:r>
      <w:r w:rsidR="00D46C23">
        <w:rPr>
          <w:rFonts w:ascii="Tahoma" w:hAnsi="Tahoma" w:cs="Tahoma"/>
          <w:sz w:val="24"/>
          <w:szCs w:val="24"/>
        </w:rPr>
        <w:t xml:space="preserve"> </w:t>
      </w:r>
      <w:r w:rsidRPr="004A2D97">
        <w:rPr>
          <w:rFonts w:ascii="Tahoma" w:hAnsi="Tahoma" w:cs="Tahoma"/>
          <w:sz w:val="24"/>
          <w:szCs w:val="24"/>
        </w:rPr>
        <w:t>but has maximum impact on the learning and development of all our pupils.</w:t>
      </w:r>
    </w:p>
    <w:p w14:paraId="46E6144F" w14:textId="5A2AE5B5" w:rsidR="00A1252D" w:rsidRPr="004A2D97" w:rsidRDefault="00A1252D" w:rsidP="008A4E5E">
      <w:pPr>
        <w:spacing w:after="0" w:line="240" w:lineRule="auto"/>
        <w:jc w:val="both"/>
        <w:rPr>
          <w:rFonts w:ascii="Tahoma" w:hAnsi="Tahoma" w:cs="Tahoma"/>
          <w:sz w:val="24"/>
          <w:szCs w:val="24"/>
        </w:rPr>
      </w:pPr>
    </w:p>
    <w:p w14:paraId="03A5FEE2" w14:textId="77777777" w:rsidR="00E16B31" w:rsidRPr="004A2D97" w:rsidRDefault="00E16B31" w:rsidP="008A4E5E">
      <w:pPr>
        <w:spacing w:after="0" w:line="240" w:lineRule="auto"/>
        <w:jc w:val="both"/>
        <w:rPr>
          <w:rFonts w:ascii="Tahoma" w:hAnsi="Tahoma" w:cs="Tahoma"/>
          <w:sz w:val="24"/>
          <w:szCs w:val="24"/>
        </w:rPr>
      </w:pPr>
      <w:r w:rsidRPr="004A2D97">
        <w:rPr>
          <w:rFonts w:ascii="Tahoma" w:hAnsi="Tahoma" w:cs="Tahoma"/>
          <w:sz w:val="24"/>
          <w:szCs w:val="24"/>
        </w:rPr>
        <w:t>Current research undertaken by Dylan William, a British educationalist and Emeritus</w:t>
      </w:r>
    </w:p>
    <w:p w14:paraId="6480C1D9" w14:textId="1BAA8AB9" w:rsidR="00E16B31" w:rsidRDefault="00E16B31" w:rsidP="008A4E5E">
      <w:pPr>
        <w:spacing w:after="0" w:line="240" w:lineRule="auto"/>
        <w:jc w:val="both"/>
        <w:rPr>
          <w:rFonts w:ascii="Tahoma" w:hAnsi="Tahoma" w:cs="Tahoma"/>
          <w:sz w:val="24"/>
          <w:szCs w:val="24"/>
        </w:rPr>
      </w:pPr>
      <w:r w:rsidRPr="004A2D97">
        <w:rPr>
          <w:rFonts w:ascii="Tahoma" w:hAnsi="Tahoma" w:cs="Tahoma"/>
          <w:sz w:val="24"/>
          <w:szCs w:val="24"/>
        </w:rPr>
        <w:t>Professor of Educational Assessment, says ‘there is an extraordinary amount of energy</w:t>
      </w:r>
      <w:r w:rsidR="00D46C23">
        <w:rPr>
          <w:rFonts w:ascii="Tahoma" w:hAnsi="Tahoma" w:cs="Tahoma"/>
          <w:sz w:val="24"/>
          <w:szCs w:val="24"/>
        </w:rPr>
        <w:t xml:space="preserve"> </w:t>
      </w:r>
      <w:r w:rsidRPr="004A2D97">
        <w:rPr>
          <w:rFonts w:ascii="Tahoma" w:hAnsi="Tahoma" w:cs="Tahoma"/>
          <w:sz w:val="24"/>
          <w:szCs w:val="24"/>
        </w:rPr>
        <w:t>expended by teachers on marking and often very little to show for it in the way of</w:t>
      </w:r>
      <w:r w:rsidR="00D46C23">
        <w:rPr>
          <w:rFonts w:ascii="Tahoma" w:hAnsi="Tahoma" w:cs="Tahoma"/>
          <w:sz w:val="24"/>
          <w:szCs w:val="24"/>
        </w:rPr>
        <w:t xml:space="preserve"> </w:t>
      </w:r>
      <w:r w:rsidRPr="004A2D97">
        <w:rPr>
          <w:rFonts w:ascii="Tahoma" w:hAnsi="Tahoma" w:cs="Tahoma"/>
          <w:sz w:val="24"/>
          <w:szCs w:val="24"/>
        </w:rPr>
        <w:t>student benefit. Although feedback is one of the most effective drivers of learning, one</w:t>
      </w:r>
      <w:r w:rsidR="00D46C23">
        <w:rPr>
          <w:rFonts w:ascii="Tahoma" w:hAnsi="Tahoma" w:cs="Tahoma"/>
          <w:sz w:val="24"/>
          <w:szCs w:val="24"/>
        </w:rPr>
        <w:t xml:space="preserve"> </w:t>
      </w:r>
      <w:r w:rsidRPr="004A2D97">
        <w:rPr>
          <w:rFonts w:ascii="Tahoma" w:hAnsi="Tahoma" w:cs="Tahoma"/>
          <w:sz w:val="24"/>
          <w:szCs w:val="24"/>
        </w:rPr>
        <w:t>of the more surprising findings is that a lot of it actually has a negative effect on student achievement.’</w:t>
      </w:r>
    </w:p>
    <w:p w14:paraId="78988B02" w14:textId="77777777" w:rsidR="00D46C23" w:rsidRPr="004A2D97" w:rsidRDefault="00D46C23" w:rsidP="008A4E5E">
      <w:pPr>
        <w:spacing w:after="0" w:line="240" w:lineRule="auto"/>
        <w:jc w:val="both"/>
        <w:rPr>
          <w:rFonts w:ascii="Tahoma" w:hAnsi="Tahoma" w:cs="Tahoma"/>
          <w:sz w:val="24"/>
          <w:szCs w:val="24"/>
        </w:rPr>
      </w:pPr>
    </w:p>
    <w:p w14:paraId="3A999F0A" w14:textId="77777777" w:rsidR="00E16B31" w:rsidRPr="004A2D97" w:rsidRDefault="00E16B31" w:rsidP="008A4E5E">
      <w:pPr>
        <w:spacing w:after="0" w:line="240" w:lineRule="auto"/>
        <w:jc w:val="both"/>
        <w:rPr>
          <w:rFonts w:ascii="Tahoma" w:hAnsi="Tahoma" w:cs="Tahoma"/>
          <w:sz w:val="24"/>
          <w:szCs w:val="24"/>
        </w:rPr>
      </w:pPr>
      <w:r w:rsidRPr="004A2D97">
        <w:rPr>
          <w:rFonts w:ascii="Tahoma" w:hAnsi="Tahoma" w:cs="Tahoma"/>
          <w:sz w:val="24"/>
          <w:szCs w:val="24"/>
        </w:rPr>
        <w:t>William’s four quarter marking strategy is one which we believe will both address the</w:t>
      </w:r>
    </w:p>
    <w:p w14:paraId="32770A1E" w14:textId="77777777" w:rsidR="00E16B31" w:rsidRPr="004A2D97" w:rsidRDefault="00E16B31" w:rsidP="008A4E5E">
      <w:pPr>
        <w:spacing w:after="0" w:line="240" w:lineRule="auto"/>
        <w:jc w:val="both"/>
        <w:rPr>
          <w:rFonts w:ascii="Tahoma" w:hAnsi="Tahoma" w:cs="Tahoma"/>
          <w:sz w:val="24"/>
          <w:szCs w:val="24"/>
        </w:rPr>
      </w:pPr>
      <w:r w:rsidRPr="004A2D97">
        <w:rPr>
          <w:rFonts w:ascii="Tahoma" w:hAnsi="Tahoma" w:cs="Tahoma"/>
          <w:sz w:val="24"/>
          <w:szCs w:val="24"/>
        </w:rPr>
        <w:t>issue of teacher workload, whilst ensuring that the children continue to make</w:t>
      </w:r>
    </w:p>
    <w:p w14:paraId="1BCBDF51" w14:textId="77777777" w:rsidR="00E16B31" w:rsidRPr="004A2D97" w:rsidRDefault="00E16B31" w:rsidP="008A4E5E">
      <w:pPr>
        <w:spacing w:after="0" w:line="240" w:lineRule="auto"/>
        <w:jc w:val="both"/>
        <w:rPr>
          <w:rFonts w:ascii="Tahoma" w:hAnsi="Tahoma" w:cs="Tahoma"/>
          <w:sz w:val="24"/>
          <w:szCs w:val="24"/>
        </w:rPr>
      </w:pPr>
      <w:r w:rsidRPr="004A2D97">
        <w:rPr>
          <w:rFonts w:ascii="Tahoma" w:hAnsi="Tahoma" w:cs="Tahoma"/>
          <w:sz w:val="24"/>
          <w:szCs w:val="24"/>
        </w:rPr>
        <w:t>excellent progress.</w:t>
      </w:r>
    </w:p>
    <w:p w14:paraId="7742E5AA" w14:textId="504833C9" w:rsidR="00A1252D" w:rsidRPr="004A2D97" w:rsidRDefault="008A4E5E" w:rsidP="008A4E5E">
      <w:pPr>
        <w:spacing w:after="0" w:line="240" w:lineRule="auto"/>
        <w:jc w:val="both"/>
        <w:rPr>
          <w:rFonts w:ascii="Tahoma" w:hAnsi="Tahoma" w:cs="Tahoma"/>
          <w:sz w:val="24"/>
          <w:szCs w:val="24"/>
        </w:rPr>
      </w:pPr>
      <w:r w:rsidRPr="004A2D97">
        <w:rPr>
          <w:rFonts w:ascii="Tahoma" w:hAnsi="Tahoma" w:cs="Tahoma"/>
          <w:noProof/>
          <w:lang w:eastAsia="en-GB"/>
        </w:rPr>
        <w:drawing>
          <wp:anchor distT="0" distB="0" distL="114300" distR="114300" simplePos="0" relativeHeight="251665408" behindDoc="0" locked="0" layoutInCell="1" allowOverlap="1" wp14:anchorId="3B65C547" wp14:editId="21AACFE3">
            <wp:simplePos x="0" y="0"/>
            <wp:positionH relativeFrom="column">
              <wp:posOffset>0</wp:posOffset>
            </wp:positionH>
            <wp:positionV relativeFrom="paragraph">
              <wp:posOffset>32385</wp:posOffset>
            </wp:positionV>
            <wp:extent cx="5731510" cy="313182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31510" cy="3131820"/>
                    </a:xfrm>
                    <a:prstGeom prst="rect">
                      <a:avLst/>
                    </a:prstGeom>
                  </pic:spPr>
                </pic:pic>
              </a:graphicData>
            </a:graphic>
            <wp14:sizeRelH relativeFrom="page">
              <wp14:pctWidth>0</wp14:pctWidth>
            </wp14:sizeRelH>
            <wp14:sizeRelV relativeFrom="page">
              <wp14:pctHeight>0</wp14:pctHeight>
            </wp14:sizeRelV>
          </wp:anchor>
        </w:drawing>
      </w:r>
    </w:p>
    <w:p w14:paraId="5C719049" w14:textId="0B16CA1D" w:rsidR="00A1252D" w:rsidRPr="004A2D97" w:rsidRDefault="00A1252D" w:rsidP="008A4E5E">
      <w:pPr>
        <w:spacing w:after="0" w:line="240" w:lineRule="auto"/>
        <w:jc w:val="both"/>
        <w:rPr>
          <w:rFonts w:ascii="Tahoma" w:hAnsi="Tahoma" w:cs="Tahoma"/>
          <w:sz w:val="24"/>
          <w:szCs w:val="24"/>
        </w:rPr>
      </w:pPr>
    </w:p>
    <w:p w14:paraId="0BB91F28" w14:textId="77777777" w:rsidR="00A1252D" w:rsidRPr="004A2D97" w:rsidRDefault="00A1252D" w:rsidP="008A4E5E">
      <w:pPr>
        <w:spacing w:after="0" w:line="240" w:lineRule="auto"/>
        <w:jc w:val="both"/>
        <w:rPr>
          <w:rFonts w:ascii="Tahoma" w:hAnsi="Tahoma" w:cs="Tahoma"/>
          <w:sz w:val="24"/>
          <w:szCs w:val="24"/>
        </w:rPr>
      </w:pPr>
    </w:p>
    <w:p w14:paraId="727BE96E" w14:textId="77777777" w:rsidR="008A4E5E" w:rsidRDefault="008A4E5E" w:rsidP="008A4E5E">
      <w:pPr>
        <w:spacing w:after="0" w:line="240" w:lineRule="auto"/>
        <w:jc w:val="both"/>
        <w:rPr>
          <w:rFonts w:ascii="Tahoma" w:hAnsi="Tahoma" w:cs="Tahoma"/>
          <w:sz w:val="24"/>
          <w:szCs w:val="24"/>
        </w:rPr>
      </w:pPr>
    </w:p>
    <w:p w14:paraId="16B72330" w14:textId="77777777" w:rsidR="008A4E5E" w:rsidRDefault="008A4E5E" w:rsidP="008A4E5E">
      <w:pPr>
        <w:spacing w:after="0" w:line="240" w:lineRule="auto"/>
        <w:jc w:val="both"/>
        <w:rPr>
          <w:rFonts w:ascii="Tahoma" w:hAnsi="Tahoma" w:cs="Tahoma"/>
          <w:sz w:val="24"/>
          <w:szCs w:val="24"/>
        </w:rPr>
      </w:pPr>
    </w:p>
    <w:p w14:paraId="0ACDB697" w14:textId="77777777" w:rsidR="008A4E5E" w:rsidRDefault="008A4E5E" w:rsidP="008A4E5E">
      <w:pPr>
        <w:spacing w:after="0" w:line="240" w:lineRule="auto"/>
        <w:jc w:val="both"/>
        <w:rPr>
          <w:rFonts w:ascii="Tahoma" w:hAnsi="Tahoma" w:cs="Tahoma"/>
          <w:sz w:val="24"/>
          <w:szCs w:val="24"/>
        </w:rPr>
      </w:pPr>
    </w:p>
    <w:p w14:paraId="10E283A5" w14:textId="77777777" w:rsidR="008A4E5E" w:rsidRDefault="008A4E5E" w:rsidP="008A4E5E">
      <w:pPr>
        <w:spacing w:after="0" w:line="240" w:lineRule="auto"/>
        <w:jc w:val="both"/>
        <w:rPr>
          <w:rFonts w:ascii="Tahoma" w:hAnsi="Tahoma" w:cs="Tahoma"/>
          <w:sz w:val="24"/>
          <w:szCs w:val="24"/>
        </w:rPr>
      </w:pPr>
    </w:p>
    <w:p w14:paraId="5CE0FAAD" w14:textId="77777777" w:rsidR="008A4E5E" w:rsidRDefault="008A4E5E" w:rsidP="008A4E5E">
      <w:pPr>
        <w:spacing w:after="0" w:line="240" w:lineRule="auto"/>
        <w:jc w:val="both"/>
        <w:rPr>
          <w:rFonts w:ascii="Tahoma" w:hAnsi="Tahoma" w:cs="Tahoma"/>
          <w:sz w:val="24"/>
          <w:szCs w:val="24"/>
        </w:rPr>
      </w:pPr>
    </w:p>
    <w:p w14:paraId="3DFD9F5B" w14:textId="77777777" w:rsidR="008A4E5E" w:rsidRDefault="008A4E5E" w:rsidP="008A4E5E">
      <w:pPr>
        <w:spacing w:after="0" w:line="240" w:lineRule="auto"/>
        <w:jc w:val="both"/>
        <w:rPr>
          <w:rFonts w:ascii="Tahoma" w:hAnsi="Tahoma" w:cs="Tahoma"/>
          <w:sz w:val="24"/>
          <w:szCs w:val="24"/>
        </w:rPr>
      </w:pPr>
    </w:p>
    <w:p w14:paraId="45D73E19" w14:textId="77777777" w:rsidR="008A4E5E" w:rsidRDefault="008A4E5E" w:rsidP="008A4E5E">
      <w:pPr>
        <w:spacing w:after="0" w:line="240" w:lineRule="auto"/>
        <w:jc w:val="both"/>
        <w:rPr>
          <w:rFonts w:ascii="Tahoma" w:hAnsi="Tahoma" w:cs="Tahoma"/>
          <w:sz w:val="24"/>
          <w:szCs w:val="24"/>
        </w:rPr>
      </w:pPr>
    </w:p>
    <w:p w14:paraId="6D762F54" w14:textId="77777777" w:rsidR="008A4E5E" w:rsidRDefault="008A4E5E" w:rsidP="008A4E5E">
      <w:pPr>
        <w:spacing w:after="0" w:line="240" w:lineRule="auto"/>
        <w:jc w:val="both"/>
        <w:rPr>
          <w:rFonts w:ascii="Tahoma" w:hAnsi="Tahoma" w:cs="Tahoma"/>
          <w:sz w:val="24"/>
          <w:szCs w:val="24"/>
        </w:rPr>
      </w:pPr>
    </w:p>
    <w:p w14:paraId="6A029915" w14:textId="77777777" w:rsidR="008A4E5E" w:rsidRDefault="008A4E5E" w:rsidP="008A4E5E">
      <w:pPr>
        <w:spacing w:after="0" w:line="240" w:lineRule="auto"/>
        <w:jc w:val="both"/>
        <w:rPr>
          <w:rFonts w:ascii="Tahoma" w:hAnsi="Tahoma" w:cs="Tahoma"/>
          <w:sz w:val="24"/>
          <w:szCs w:val="24"/>
        </w:rPr>
      </w:pPr>
    </w:p>
    <w:p w14:paraId="00B7A64E" w14:textId="77777777" w:rsidR="008A4E5E" w:rsidRDefault="008A4E5E" w:rsidP="008A4E5E">
      <w:pPr>
        <w:spacing w:after="0" w:line="240" w:lineRule="auto"/>
        <w:jc w:val="both"/>
        <w:rPr>
          <w:rFonts w:ascii="Tahoma" w:hAnsi="Tahoma" w:cs="Tahoma"/>
          <w:sz w:val="24"/>
          <w:szCs w:val="24"/>
        </w:rPr>
      </w:pPr>
    </w:p>
    <w:p w14:paraId="2073B27D" w14:textId="77777777" w:rsidR="008A4E5E" w:rsidRDefault="008A4E5E" w:rsidP="008A4E5E">
      <w:pPr>
        <w:spacing w:after="0" w:line="240" w:lineRule="auto"/>
        <w:jc w:val="both"/>
        <w:rPr>
          <w:rFonts w:ascii="Tahoma" w:hAnsi="Tahoma" w:cs="Tahoma"/>
          <w:sz w:val="24"/>
          <w:szCs w:val="24"/>
        </w:rPr>
      </w:pPr>
    </w:p>
    <w:p w14:paraId="072DA631" w14:textId="665C4094" w:rsidR="0068192B" w:rsidRDefault="00E16B31" w:rsidP="008A4E5E">
      <w:pPr>
        <w:spacing w:after="0" w:line="240" w:lineRule="auto"/>
        <w:jc w:val="both"/>
        <w:rPr>
          <w:rFonts w:ascii="Tahoma" w:hAnsi="Tahoma" w:cs="Tahoma"/>
          <w:b/>
          <w:sz w:val="24"/>
          <w:szCs w:val="24"/>
          <w:u w:val="single"/>
        </w:rPr>
      </w:pPr>
      <w:r w:rsidRPr="004A2D97">
        <w:rPr>
          <w:rFonts w:ascii="Tahoma" w:hAnsi="Tahoma" w:cs="Tahoma"/>
          <w:sz w:val="24"/>
          <w:szCs w:val="24"/>
        </w:rPr>
        <w:lastRenderedPageBreak/>
        <w:t>The assessment of children is intrinsically linked to feedback and marking at</w:t>
      </w:r>
      <w:r w:rsidR="008A4E5E">
        <w:rPr>
          <w:rFonts w:ascii="Tahoma" w:hAnsi="Tahoma" w:cs="Tahoma"/>
          <w:sz w:val="24"/>
          <w:szCs w:val="24"/>
        </w:rPr>
        <w:t xml:space="preserve"> </w:t>
      </w:r>
      <w:r w:rsidR="00A1252D" w:rsidRPr="004A2D97">
        <w:rPr>
          <w:rFonts w:ascii="Tahoma" w:hAnsi="Tahoma" w:cs="Tahoma"/>
          <w:sz w:val="24"/>
          <w:szCs w:val="24"/>
        </w:rPr>
        <w:t xml:space="preserve">St. John Fisher Catholic Voluntary Academy. </w:t>
      </w:r>
      <w:r w:rsidRPr="004A2D97">
        <w:rPr>
          <w:rFonts w:ascii="Tahoma" w:hAnsi="Tahoma" w:cs="Tahoma"/>
          <w:sz w:val="24"/>
          <w:szCs w:val="24"/>
        </w:rPr>
        <w:t xml:space="preserve">Assessment at </w:t>
      </w:r>
      <w:r w:rsidR="00A1252D" w:rsidRPr="004A2D97">
        <w:rPr>
          <w:rFonts w:ascii="Tahoma" w:hAnsi="Tahoma" w:cs="Tahoma"/>
          <w:sz w:val="24"/>
          <w:szCs w:val="24"/>
        </w:rPr>
        <w:t>St John Fisher</w:t>
      </w:r>
      <w:r w:rsidRPr="004A2D97">
        <w:rPr>
          <w:rFonts w:ascii="Tahoma" w:hAnsi="Tahoma" w:cs="Tahoma"/>
          <w:sz w:val="24"/>
          <w:szCs w:val="24"/>
        </w:rPr>
        <w:t xml:space="preserve"> follow</w:t>
      </w:r>
      <w:r w:rsidR="00A1252D" w:rsidRPr="004A2D97">
        <w:rPr>
          <w:rFonts w:ascii="Tahoma" w:hAnsi="Tahoma" w:cs="Tahoma"/>
          <w:sz w:val="24"/>
          <w:szCs w:val="24"/>
        </w:rPr>
        <w:t xml:space="preserve">s the principle that assessment </w:t>
      </w:r>
      <w:r w:rsidRPr="004A2D97">
        <w:rPr>
          <w:rFonts w:ascii="Tahoma" w:hAnsi="Tahoma" w:cs="Tahoma"/>
          <w:sz w:val="24"/>
          <w:szCs w:val="24"/>
        </w:rPr>
        <w:t>information will only be accurate and valuable if it is the result of rich and</w:t>
      </w:r>
      <w:r w:rsidR="008A4E5E">
        <w:rPr>
          <w:rFonts w:ascii="Tahoma" w:hAnsi="Tahoma" w:cs="Tahoma"/>
          <w:sz w:val="24"/>
          <w:szCs w:val="24"/>
        </w:rPr>
        <w:t xml:space="preserve"> </w:t>
      </w:r>
      <w:r w:rsidRPr="004A2D97">
        <w:rPr>
          <w:rFonts w:ascii="Tahoma" w:hAnsi="Tahoma" w:cs="Tahoma"/>
          <w:sz w:val="24"/>
          <w:szCs w:val="24"/>
        </w:rPr>
        <w:t>immersive learning opportunities. Assessment removes the ceiling on attainment</w:t>
      </w:r>
      <w:r w:rsidR="008A4E5E">
        <w:rPr>
          <w:rFonts w:ascii="Tahoma" w:hAnsi="Tahoma" w:cs="Tahoma"/>
          <w:sz w:val="24"/>
          <w:szCs w:val="24"/>
        </w:rPr>
        <w:t xml:space="preserve"> </w:t>
      </w:r>
      <w:r w:rsidRPr="004A2D97">
        <w:rPr>
          <w:rFonts w:ascii="Tahoma" w:hAnsi="Tahoma" w:cs="Tahoma"/>
          <w:sz w:val="24"/>
          <w:szCs w:val="24"/>
        </w:rPr>
        <w:t>and supports children in making the next steps in their learning.</w:t>
      </w:r>
      <w:r w:rsidR="008A4E5E">
        <w:rPr>
          <w:rFonts w:ascii="Tahoma" w:hAnsi="Tahoma" w:cs="Tahoma"/>
          <w:b/>
          <w:sz w:val="24"/>
          <w:szCs w:val="24"/>
          <w:u w:val="single"/>
        </w:rPr>
        <w:br/>
      </w:r>
    </w:p>
    <w:p w14:paraId="47B8C7B9" w14:textId="77777777" w:rsidR="008A4E5E" w:rsidRPr="004A2D97" w:rsidRDefault="008A4E5E" w:rsidP="008A4E5E">
      <w:pPr>
        <w:spacing w:after="0" w:line="240" w:lineRule="auto"/>
        <w:jc w:val="both"/>
        <w:rPr>
          <w:rFonts w:ascii="Tahoma" w:hAnsi="Tahoma" w:cs="Tahoma"/>
          <w:b/>
          <w:sz w:val="24"/>
          <w:szCs w:val="24"/>
          <w:u w:val="single"/>
        </w:rPr>
      </w:pPr>
    </w:p>
    <w:p w14:paraId="7D4D6543" w14:textId="0DD256AE" w:rsidR="00C25D41" w:rsidRPr="004A2D97" w:rsidRDefault="008A4E5E" w:rsidP="004A2D97">
      <w:pPr>
        <w:spacing w:after="0" w:line="240" w:lineRule="auto"/>
        <w:rPr>
          <w:rFonts w:ascii="Tahoma" w:hAnsi="Tahoma" w:cs="Tahoma"/>
          <w:b/>
          <w:sz w:val="24"/>
          <w:szCs w:val="24"/>
          <w:u w:val="single"/>
        </w:rPr>
      </w:pPr>
      <w:r>
        <w:rPr>
          <w:rFonts w:ascii="Tahoma" w:hAnsi="Tahoma" w:cs="Tahoma"/>
          <w:b/>
          <w:sz w:val="24"/>
          <w:szCs w:val="24"/>
          <w:u w:val="single"/>
        </w:rPr>
        <w:t>Aims</w:t>
      </w:r>
    </w:p>
    <w:p w14:paraId="1D32B5C6" w14:textId="08BAF79F" w:rsidR="00624FBB" w:rsidRDefault="00624FBB" w:rsidP="004A2D97">
      <w:pPr>
        <w:spacing w:after="0" w:line="240" w:lineRule="auto"/>
        <w:jc w:val="both"/>
        <w:rPr>
          <w:rFonts w:ascii="Tahoma" w:hAnsi="Tahoma" w:cs="Tahoma"/>
          <w:sz w:val="24"/>
          <w:szCs w:val="24"/>
        </w:rPr>
      </w:pPr>
      <w:r w:rsidRPr="004A2D97">
        <w:rPr>
          <w:rFonts w:ascii="Tahoma" w:hAnsi="Tahoma" w:cs="Tahoma"/>
          <w:sz w:val="24"/>
          <w:szCs w:val="24"/>
        </w:rPr>
        <w:t>This policy sets out to ensure consistency in how feedback is provided to learning across the school. To ensure teacher time is used effectively to maximise the impact on children’s progress and that all children are supported to meet their potential.</w:t>
      </w:r>
      <w:r w:rsidR="00436030" w:rsidRPr="004A2D97">
        <w:rPr>
          <w:rFonts w:ascii="Tahoma" w:hAnsi="Tahoma" w:cs="Tahoma"/>
          <w:sz w:val="24"/>
          <w:szCs w:val="24"/>
        </w:rPr>
        <w:t xml:space="preserve"> The main objective of marking and feedback is not to find fault, but to help children learn</w:t>
      </w:r>
      <w:r w:rsidR="0029538F" w:rsidRPr="004A2D97">
        <w:rPr>
          <w:rFonts w:ascii="Tahoma" w:hAnsi="Tahoma" w:cs="Tahoma"/>
          <w:sz w:val="24"/>
          <w:szCs w:val="24"/>
        </w:rPr>
        <w:t>.</w:t>
      </w:r>
      <w:r w:rsidR="00436030" w:rsidRPr="004A2D97">
        <w:rPr>
          <w:rFonts w:ascii="Tahoma" w:hAnsi="Tahoma" w:cs="Tahoma"/>
          <w:sz w:val="24"/>
          <w:szCs w:val="24"/>
        </w:rPr>
        <w:t xml:space="preserve"> If children's work is well matched to their abilities, then errors that need to be corrected will not be so numerous as to affect their self-esteem.</w:t>
      </w:r>
    </w:p>
    <w:p w14:paraId="7C26668C" w14:textId="77777777" w:rsidR="008A4E5E" w:rsidRPr="004A2D97" w:rsidRDefault="008A4E5E" w:rsidP="004A2D97">
      <w:pPr>
        <w:spacing w:after="0" w:line="240" w:lineRule="auto"/>
        <w:jc w:val="both"/>
        <w:rPr>
          <w:rFonts w:ascii="Tahoma" w:hAnsi="Tahoma" w:cs="Tahoma"/>
          <w:sz w:val="24"/>
          <w:szCs w:val="24"/>
        </w:rPr>
      </w:pPr>
    </w:p>
    <w:p w14:paraId="3D743F47" w14:textId="77777777" w:rsidR="00C25D41" w:rsidRDefault="00624FBB" w:rsidP="004A2D97">
      <w:pPr>
        <w:spacing w:after="0" w:line="240" w:lineRule="auto"/>
        <w:jc w:val="both"/>
        <w:rPr>
          <w:rFonts w:ascii="Tahoma" w:hAnsi="Tahoma" w:cs="Tahoma"/>
          <w:sz w:val="24"/>
          <w:szCs w:val="24"/>
        </w:rPr>
      </w:pPr>
      <w:r w:rsidRPr="004A2D97">
        <w:rPr>
          <w:rFonts w:ascii="Tahoma" w:hAnsi="Tahoma" w:cs="Tahoma"/>
          <w:sz w:val="24"/>
          <w:szCs w:val="24"/>
        </w:rPr>
        <w:t>We mark children’s work and give feedback in order to:</w:t>
      </w:r>
    </w:p>
    <w:p w14:paraId="68390191" w14:textId="77777777" w:rsidR="008A4E5E" w:rsidRPr="004A2D97" w:rsidRDefault="008A4E5E" w:rsidP="004A2D97">
      <w:pPr>
        <w:spacing w:after="0" w:line="240" w:lineRule="auto"/>
        <w:jc w:val="both"/>
        <w:rPr>
          <w:rFonts w:ascii="Tahoma" w:hAnsi="Tahoma" w:cs="Tahoma"/>
          <w:sz w:val="24"/>
          <w:szCs w:val="24"/>
        </w:rPr>
      </w:pPr>
    </w:p>
    <w:p w14:paraId="2FAC522C" w14:textId="77777777" w:rsidR="00436030" w:rsidRPr="004A2D97" w:rsidRDefault="00436030" w:rsidP="004A2D97">
      <w:pPr>
        <w:pStyle w:val="ListParagraph"/>
        <w:numPr>
          <w:ilvl w:val="0"/>
          <w:numId w:val="13"/>
        </w:numPr>
        <w:spacing w:after="0" w:line="240" w:lineRule="auto"/>
        <w:ind w:left="0"/>
        <w:jc w:val="both"/>
        <w:rPr>
          <w:rFonts w:ascii="Tahoma" w:hAnsi="Tahoma" w:cs="Tahoma"/>
          <w:sz w:val="24"/>
          <w:szCs w:val="24"/>
        </w:rPr>
      </w:pPr>
      <w:r w:rsidRPr="004A2D97">
        <w:rPr>
          <w:rFonts w:ascii="Tahoma" w:hAnsi="Tahoma" w:cs="Tahoma"/>
          <w:sz w:val="24"/>
          <w:szCs w:val="24"/>
        </w:rPr>
        <w:t xml:space="preserve">show that we value the children's work, and encourage them to value it too; </w:t>
      </w:r>
    </w:p>
    <w:p w14:paraId="00D9317D" w14:textId="77777777" w:rsidR="00436030" w:rsidRPr="004A2D97" w:rsidRDefault="00436030" w:rsidP="004A2D97">
      <w:pPr>
        <w:pStyle w:val="ListParagraph"/>
        <w:numPr>
          <w:ilvl w:val="0"/>
          <w:numId w:val="13"/>
        </w:numPr>
        <w:spacing w:after="0" w:line="240" w:lineRule="auto"/>
        <w:ind w:left="0"/>
        <w:jc w:val="both"/>
        <w:rPr>
          <w:rFonts w:ascii="Tahoma" w:hAnsi="Tahoma" w:cs="Tahoma"/>
          <w:sz w:val="24"/>
          <w:szCs w:val="24"/>
        </w:rPr>
      </w:pPr>
      <w:r w:rsidRPr="004A2D97">
        <w:rPr>
          <w:rFonts w:ascii="Tahoma" w:hAnsi="Tahoma" w:cs="Tahoma"/>
          <w:sz w:val="24"/>
          <w:szCs w:val="24"/>
        </w:rPr>
        <w:t xml:space="preserve">share expectations; </w:t>
      </w:r>
    </w:p>
    <w:p w14:paraId="274C312C" w14:textId="77777777" w:rsidR="00436030" w:rsidRPr="004A2D97" w:rsidRDefault="00436030" w:rsidP="004A2D97">
      <w:pPr>
        <w:pStyle w:val="ListParagraph"/>
        <w:numPr>
          <w:ilvl w:val="0"/>
          <w:numId w:val="13"/>
        </w:numPr>
        <w:spacing w:after="0" w:line="240" w:lineRule="auto"/>
        <w:ind w:left="0"/>
        <w:jc w:val="both"/>
        <w:rPr>
          <w:rFonts w:ascii="Tahoma" w:hAnsi="Tahoma" w:cs="Tahoma"/>
          <w:sz w:val="24"/>
          <w:szCs w:val="24"/>
        </w:rPr>
      </w:pPr>
      <w:r w:rsidRPr="004A2D97">
        <w:rPr>
          <w:rFonts w:ascii="Tahoma" w:hAnsi="Tahoma" w:cs="Tahoma"/>
          <w:sz w:val="24"/>
          <w:szCs w:val="24"/>
        </w:rPr>
        <w:t>boost the pupils' self-esteem, and raise aspirations, through use of praise and encouragement.</w:t>
      </w:r>
    </w:p>
    <w:p w14:paraId="310737A2" w14:textId="77777777" w:rsidR="00436030" w:rsidRPr="004A2D97" w:rsidRDefault="00436030" w:rsidP="004A2D97">
      <w:pPr>
        <w:pStyle w:val="ListParagraph"/>
        <w:numPr>
          <w:ilvl w:val="0"/>
          <w:numId w:val="13"/>
        </w:numPr>
        <w:spacing w:after="0" w:line="240" w:lineRule="auto"/>
        <w:ind w:left="0"/>
        <w:jc w:val="both"/>
        <w:rPr>
          <w:rFonts w:ascii="Tahoma" w:hAnsi="Tahoma" w:cs="Tahoma"/>
          <w:sz w:val="24"/>
          <w:szCs w:val="24"/>
        </w:rPr>
      </w:pPr>
      <w:r w:rsidRPr="004A2D97">
        <w:rPr>
          <w:rFonts w:ascii="Tahoma" w:hAnsi="Tahoma" w:cs="Tahoma"/>
          <w:sz w:val="24"/>
          <w:szCs w:val="24"/>
        </w:rPr>
        <w:t xml:space="preserve">give the children a clear general picture of how far they have come in their learning, and be specific on how they can improve their work in the future; </w:t>
      </w:r>
    </w:p>
    <w:p w14:paraId="7CEE0E3D" w14:textId="77777777" w:rsidR="00436030" w:rsidRPr="004A2D97" w:rsidRDefault="00436030" w:rsidP="004A2D97">
      <w:pPr>
        <w:pStyle w:val="ListParagraph"/>
        <w:numPr>
          <w:ilvl w:val="0"/>
          <w:numId w:val="13"/>
        </w:numPr>
        <w:spacing w:after="0" w:line="240" w:lineRule="auto"/>
        <w:ind w:left="0"/>
        <w:jc w:val="both"/>
        <w:rPr>
          <w:rFonts w:ascii="Tahoma" w:hAnsi="Tahoma" w:cs="Tahoma"/>
          <w:sz w:val="24"/>
          <w:szCs w:val="24"/>
        </w:rPr>
      </w:pPr>
      <w:r w:rsidRPr="004A2D97">
        <w:rPr>
          <w:rFonts w:ascii="Tahoma" w:hAnsi="Tahoma" w:cs="Tahoma"/>
          <w:sz w:val="24"/>
          <w:szCs w:val="24"/>
        </w:rPr>
        <w:t xml:space="preserve">offer the children specific feedback on the extent to which they have met the lesson objective, and/or the individual targets set for them; </w:t>
      </w:r>
    </w:p>
    <w:p w14:paraId="53A52E30" w14:textId="77777777" w:rsidR="00436030" w:rsidRPr="004A2D97" w:rsidRDefault="00436030" w:rsidP="004A2D97">
      <w:pPr>
        <w:pStyle w:val="ListParagraph"/>
        <w:numPr>
          <w:ilvl w:val="0"/>
          <w:numId w:val="13"/>
        </w:numPr>
        <w:spacing w:after="0" w:line="240" w:lineRule="auto"/>
        <w:ind w:left="0"/>
        <w:jc w:val="both"/>
        <w:rPr>
          <w:rFonts w:ascii="Tahoma" w:hAnsi="Tahoma" w:cs="Tahoma"/>
          <w:sz w:val="24"/>
          <w:szCs w:val="24"/>
        </w:rPr>
      </w:pPr>
      <w:r w:rsidRPr="004A2D97">
        <w:rPr>
          <w:rFonts w:ascii="Tahoma" w:hAnsi="Tahoma" w:cs="Tahoma"/>
          <w:sz w:val="24"/>
          <w:szCs w:val="24"/>
        </w:rPr>
        <w:t xml:space="preserve">promote self and peer assessment, whereby the children recognise areas for development, and are encouraged to accept guidance from others; </w:t>
      </w:r>
    </w:p>
    <w:p w14:paraId="02E9B897" w14:textId="77777777" w:rsidR="00436030" w:rsidRPr="004A2D97" w:rsidRDefault="00436030" w:rsidP="004A2D97">
      <w:pPr>
        <w:pStyle w:val="ListParagraph"/>
        <w:numPr>
          <w:ilvl w:val="0"/>
          <w:numId w:val="13"/>
        </w:numPr>
        <w:spacing w:after="0" w:line="240" w:lineRule="auto"/>
        <w:ind w:left="0"/>
        <w:jc w:val="both"/>
        <w:rPr>
          <w:rFonts w:ascii="Tahoma" w:hAnsi="Tahoma" w:cs="Tahoma"/>
          <w:sz w:val="24"/>
          <w:szCs w:val="24"/>
        </w:rPr>
      </w:pPr>
      <w:r w:rsidRPr="004A2D97">
        <w:rPr>
          <w:rFonts w:ascii="Tahoma" w:hAnsi="Tahoma" w:cs="Tahoma"/>
          <w:sz w:val="24"/>
          <w:szCs w:val="24"/>
        </w:rPr>
        <w:t xml:space="preserve">gauge the children's understanding, and identify and correct any misconceptions; </w:t>
      </w:r>
    </w:p>
    <w:p w14:paraId="5B5B2177" w14:textId="77777777" w:rsidR="00436030" w:rsidRPr="004A2D97" w:rsidRDefault="00436030" w:rsidP="004A2D97">
      <w:pPr>
        <w:pStyle w:val="ListParagraph"/>
        <w:numPr>
          <w:ilvl w:val="0"/>
          <w:numId w:val="13"/>
        </w:numPr>
        <w:spacing w:after="0" w:line="240" w:lineRule="auto"/>
        <w:ind w:left="0"/>
        <w:jc w:val="both"/>
        <w:rPr>
          <w:rFonts w:ascii="Tahoma" w:hAnsi="Tahoma" w:cs="Tahoma"/>
          <w:sz w:val="24"/>
          <w:szCs w:val="24"/>
        </w:rPr>
      </w:pPr>
      <w:r w:rsidRPr="004A2D97">
        <w:rPr>
          <w:rFonts w:ascii="Tahoma" w:hAnsi="Tahoma" w:cs="Tahoma"/>
          <w:sz w:val="24"/>
          <w:szCs w:val="24"/>
        </w:rPr>
        <w:t xml:space="preserve">provide the on-going assessment which informs future lesson plans. </w:t>
      </w:r>
    </w:p>
    <w:p w14:paraId="521FBD4E" w14:textId="77777777" w:rsidR="00436030" w:rsidRDefault="00436030" w:rsidP="004A2D97">
      <w:pPr>
        <w:pStyle w:val="ListParagraph"/>
        <w:numPr>
          <w:ilvl w:val="0"/>
          <w:numId w:val="13"/>
        </w:numPr>
        <w:spacing w:after="0" w:line="240" w:lineRule="auto"/>
        <w:ind w:left="0"/>
        <w:jc w:val="both"/>
        <w:rPr>
          <w:rFonts w:ascii="Tahoma" w:hAnsi="Tahoma" w:cs="Tahoma"/>
          <w:sz w:val="24"/>
          <w:szCs w:val="24"/>
        </w:rPr>
      </w:pPr>
      <w:r w:rsidRPr="004A2D97">
        <w:rPr>
          <w:rFonts w:ascii="Tahoma" w:hAnsi="Tahoma" w:cs="Tahoma"/>
          <w:sz w:val="24"/>
          <w:szCs w:val="24"/>
        </w:rPr>
        <w:t>provide a basis both for summativ</w:t>
      </w:r>
      <w:r w:rsidR="00E11FDD" w:rsidRPr="004A2D97">
        <w:rPr>
          <w:rFonts w:ascii="Tahoma" w:hAnsi="Tahoma" w:cs="Tahoma"/>
          <w:sz w:val="24"/>
          <w:szCs w:val="24"/>
        </w:rPr>
        <w:t>e and for formative assessment.</w:t>
      </w:r>
    </w:p>
    <w:p w14:paraId="6DFE097D" w14:textId="77777777" w:rsidR="008A4E5E" w:rsidRPr="004A2D97" w:rsidRDefault="008A4E5E" w:rsidP="008A4E5E">
      <w:pPr>
        <w:pStyle w:val="ListParagraph"/>
        <w:spacing w:after="0" w:line="240" w:lineRule="auto"/>
        <w:ind w:left="0"/>
        <w:jc w:val="both"/>
        <w:rPr>
          <w:rFonts w:ascii="Tahoma" w:hAnsi="Tahoma" w:cs="Tahoma"/>
          <w:sz w:val="24"/>
          <w:szCs w:val="24"/>
        </w:rPr>
      </w:pPr>
    </w:p>
    <w:p w14:paraId="26AE3979" w14:textId="10ECA154" w:rsidR="0095427B" w:rsidRDefault="0095427B" w:rsidP="004A2D97">
      <w:pPr>
        <w:spacing w:after="0" w:line="240" w:lineRule="auto"/>
        <w:jc w:val="both"/>
        <w:rPr>
          <w:rFonts w:ascii="Tahoma" w:hAnsi="Tahoma" w:cs="Tahoma"/>
          <w:sz w:val="24"/>
          <w:szCs w:val="24"/>
        </w:rPr>
      </w:pPr>
      <w:r w:rsidRPr="004A2D97">
        <w:rPr>
          <w:rFonts w:ascii="Tahoma" w:hAnsi="Tahoma" w:cs="Tahoma"/>
          <w:sz w:val="24"/>
          <w:szCs w:val="24"/>
        </w:rPr>
        <w:t xml:space="preserve">It is essential that at all </w:t>
      </w:r>
      <w:r w:rsidR="008A4E5E" w:rsidRPr="004A2D97">
        <w:rPr>
          <w:rFonts w:ascii="Tahoma" w:hAnsi="Tahoma" w:cs="Tahoma"/>
          <w:sz w:val="24"/>
          <w:szCs w:val="24"/>
        </w:rPr>
        <w:t>times;</w:t>
      </w:r>
      <w:r w:rsidRPr="004A2D97">
        <w:rPr>
          <w:rFonts w:ascii="Tahoma" w:hAnsi="Tahoma" w:cs="Tahoma"/>
          <w:sz w:val="24"/>
          <w:szCs w:val="24"/>
        </w:rPr>
        <w:t xml:space="preserve"> marking is legible and free from any errors in spelling or grammar and punctuation so that it provides an excellent model for pupils. </w:t>
      </w:r>
    </w:p>
    <w:p w14:paraId="4B05FEAD" w14:textId="77777777" w:rsidR="008A4E5E" w:rsidRPr="004A2D97" w:rsidRDefault="008A4E5E" w:rsidP="004A2D97">
      <w:pPr>
        <w:spacing w:after="0" w:line="240" w:lineRule="auto"/>
        <w:jc w:val="both"/>
        <w:rPr>
          <w:rFonts w:ascii="Tahoma" w:hAnsi="Tahoma" w:cs="Tahoma"/>
          <w:sz w:val="24"/>
          <w:szCs w:val="24"/>
        </w:rPr>
      </w:pPr>
    </w:p>
    <w:p w14:paraId="0F10B306" w14:textId="6FF57825" w:rsidR="0095427B" w:rsidRPr="004A2D97" w:rsidRDefault="0095427B" w:rsidP="004A2D97">
      <w:pPr>
        <w:spacing w:after="0" w:line="240" w:lineRule="auto"/>
        <w:jc w:val="both"/>
        <w:rPr>
          <w:rFonts w:ascii="Tahoma" w:hAnsi="Tahoma" w:cs="Tahoma"/>
          <w:sz w:val="24"/>
          <w:szCs w:val="24"/>
        </w:rPr>
      </w:pPr>
      <w:r w:rsidRPr="004A2D97">
        <w:rPr>
          <w:rFonts w:ascii="Tahoma" w:hAnsi="Tahoma" w:cs="Tahoma"/>
          <w:sz w:val="24"/>
          <w:szCs w:val="24"/>
        </w:rPr>
        <w:t xml:space="preserve">Spellings should be corrected (according to the child’s level of ability). This </w:t>
      </w:r>
      <w:r w:rsidR="008A4E5E">
        <w:rPr>
          <w:rFonts w:ascii="Tahoma" w:hAnsi="Tahoma" w:cs="Tahoma"/>
          <w:sz w:val="24"/>
          <w:szCs w:val="24"/>
        </w:rPr>
        <w:t xml:space="preserve">should </w:t>
      </w:r>
      <w:r w:rsidRPr="004A2D97">
        <w:rPr>
          <w:rFonts w:ascii="Tahoma" w:hAnsi="Tahoma" w:cs="Tahoma"/>
          <w:sz w:val="24"/>
          <w:szCs w:val="24"/>
        </w:rPr>
        <w:t xml:space="preserve">include the </w:t>
      </w:r>
      <w:r w:rsidR="008A4E5E">
        <w:rPr>
          <w:rFonts w:ascii="Tahoma" w:hAnsi="Tahoma" w:cs="Tahoma"/>
          <w:sz w:val="24"/>
          <w:szCs w:val="24"/>
        </w:rPr>
        <w:t>appropriate common exception words for that year group</w:t>
      </w:r>
      <w:r w:rsidR="00993134">
        <w:rPr>
          <w:rFonts w:ascii="Tahoma" w:hAnsi="Tahoma" w:cs="Tahoma"/>
          <w:sz w:val="24"/>
          <w:szCs w:val="24"/>
        </w:rPr>
        <w:t xml:space="preserve"> and any topic/RE words the teacher feel appropriate. T</w:t>
      </w:r>
      <w:r w:rsidRPr="004A2D97">
        <w:rPr>
          <w:rFonts w:ascii="Tahoma" w:hAnsi="Tahoma" w:cs="Tahoma"/>
          <w:sz w:val="24"/>
          <w:szCs w:val="24"/>
        </w:rPr>
        <w:t>he Foundation Stage children should write out a spelling correction once, in Key Stage 1</w:t>
      </w:r>
      <w:r w:rsidR="008A4E5E">
        <w:rPr>
          <w:rFonts w:ascii="Tahoma" w:hAnsi="Tahoma" w:cs="Tahoma"/>
          <w:sz w:val="24"/>
          <w:szCs w:val="24"/>
        </w:rPr>
        <w:t xml:space="preserve"> and 2</w:t>
      </w:r>
      <w:r w:rsidRPr="004A2D97">
        <w:rPr>
          <w:rFonts w:ascii="Tahoma" w:hAnsi="Tahoma" w:cs="Tahoma"/>
          <w:sz w:val="24"/>
          <w:szCs w:val="24"/>
        </w:rPr>
        <w:t>, this should be three times.</w:t>
      </w:r>
    </w:p>
    <w:p w14:paraId="60F5BEAC" w14:textId="77777777" w:rsidR="008A4E5E" w:rsidRDefault="008A4E5E" w:rsidP="004A2D97">
      <w:pPr>
        <w:spacing w:after="0" w:line="240" w:lineRule="auto"/>
        <w:jc w:val="both"/>
        <w:rPr>
          <w:rFonts w:ascii="Tahoma" w:hAnsi="Tahoma" w:cs="Tahoma"/>
          <w:b/>
          <w:sz w:val="24"/>
          <w:szCs w:val="24"/>
        </w:rPr>
      </w:pPr>
    </w:p>
    <w:p w14:paraId="417885FB" w14:textId="77777777" w:rsidR="008A4E5E" w:rsidRDefault="008A4E5E" w:rsidP="004A2D97">
      <w:pPr>
        <w:spacing w:after="0" w:line="240" w:lineRule="auto"/>
        <w:jc w:val="both"/>
        <w:rPr>
          <w:rFonts w:ascii="Tahoma" w:hAnsi="Tahoma" w:cs="Tahoma"/>
          <w:b/>
          <w:sz w:val="24"/>
          <w:szCs w:val="24"/>
        </w:rPr>
      </w:pPr>
    </w:p>
    <w:p w14:paraId="0EB0B484" w14:textId="77777777" w:rsidR="00195305" w:rsidRPr="008A4E5E" w:rsidRDefault="00195305" w:rsidP="004A2D97">
      <w:pPr>
        <w:spacing w:after="0" w:line="240" w:lineRule="auto"/>
        <w:jc w:val="both"/>
        <w:rPr>
          <w:rFonts w:ascii="Tahoma" w:hAnsi="Tahoma" w:cs="Tahoma"/>
          <w:b/>
          <w:sz w:val="24"/>
          <w:szCs w:val="24"/>
          <w:u w:val="single"/>
        </w:rPr>
      </w:pPr>
      <w:r w:rsidRPr="008A4E5E">
        <w:rPr>
          <w:rFonts w:ascii="Tahoma" w:hAnsi="Tahoma" w:cs="Tahoma"/>
          <w:b/>
          <w:sz w:val="24"/>
          <w:szCs w:val="24"/>
          <w:u w:val="single"/>
        </w:rPr>
        <w:t>Strategies</w:t>
      </w:r>
    </w:p>
    <w:p w14:paraId="2C09DC6F" w14:textId="77777777" w:rsidR="00195305" w:rsidRDefault="00195305" w:rsidP="004A2D97">
      <w:pPr>
        <w:spacing w:after="0" w:line="240" w:lineRule="auto"/>
        <w:jc w:val="both"/>
        <w:rPr>
          <w:rFonts w:ascii="Tahoma" w:hAnsi="Tahoma" w:cs="Tahoma"/>
          <w:sz w:val="24"/>
          <w:szCs w:val="24"/>
        </w:rPr>
      </w:pPr>
      <w:r w:rsidRPr="004A2D97">
        <w:rPr>
          <w:rFonts w:ascii="Tahoma" w:hAnsi="Tahoma" w:cs="Tahoma"/>
          <w:sz w:val="24"/>
          <w:szCs w:val="24"/>
        </w:rPr>
        <w:t>Effective marking and feedback can be undertaken in a variety of ways. This can</w:t>
      </w:r>
      <w:r w:rsidR="0069089D" w:rsidRPr="004A2D97">
        <w:rPr>
          <w:rFonts w:ascii="Tahoma" w:hAnsi="Tahoma" w:cs="Tahoma"/>
          <w:sz w:val="24"/>
          <w:szCs w:val="24"/>
        </w:rPr>
        <w:t xml:space="preserve"> </w:t>
      </w:r>
      <w:r w:rsidRPr="004A2D97">
        <w:rPr>
          <w:rFonts w:ascii="Tahoma" w:hAnsi="Tahoma" w:cs="Tahoma"/>
          <w:sz w:val="24"/>
          <w:szCs w:val="24"/>
        </w:rPr>
        <w:t>depend on the task being marked, the age of the ch</w:t>
      </w:r>
      <w:r w:rsidR="0069089D" w:rsidRPr="004A2D97">
        <w:rPr>
          <w:rFonts w:ascii="Tahoma" w:hAnsi="Tahoma" w:cs="Tahoma"/>
          <w:sz w:val="24"/>
          <w:szCs w:val="24"/>
        </w:rPr>
        <w:t xml:space="preserve">ild and individual needs of the </w:t>
      </w:r>
      <w:r w:rsidRPr="004A2D97">
        <w:rPr>
          <w:rFonts w:ascii="Tahoma" w:hAnsi="Tahoma" w:cs="Tahoma"/>
          <w:sz w:val="24"/>
          <w:szCs w:val="24"/>
        </w:rPr>
        <w:t>child.</w:t>
      </w:r>
    </w:p>
    <w:p w14:paraId="07B16672" w14:textId="77777777" w:rsidR="008A4E5E" w:rsidRPr="004A2D97" w:rsidRDefault="008A4E5E" w:rsidP="004A2D97">
      <w:pPr>
        <w:spacing w:after="0" w:line="240" w:lineRule="auto"/>
        <w:jc w:val="both"/>
        <w:rPr>
          <w:rFonts w:ascii="Tahoma" w:hAnsi="Tahoma" w:cs="Tahoma"/>
          <w:sz w:val="24"/>
          <w:szCs w:val="24"/>
        </w:rPr>
      </w:pPr>
    </w:p>
    <w:p w14:paraId="115A55CF" w14:textId="77777777" w:rsidR="00195305" w:rsidRDefault="00195305" w:rsidP="004A2D97">
      <w:pPr>
        <w:spacing w:after="0" w:line="240" w:lineRule="auto"/>
        <w:jc w:val="both"/>
        <w:rPr>
          <w:rFonts w:ascii="Tahoma" w:hAnsi="Tahoma" w:cs="Tahoma"/>
          <w:sz w:val="24"/>
          <w:szCs w:val="24"/>
        </w:rPr>
      </w:pPr>
      <w:r w:rsidRPr="004A2D97">
        <w:rPr>
          <w:rFonts w:ascii="Tahoma" w:hAnsi="Tahoma" w:cs="Tahoma"/>
          <w:sz w:val="24"/>
          <w:szCs w:val="24"/>
        </w:rPr>
        <w:t>It is vital that teachers evaluate the work that childre</w:t>
      </w:r>
      <w:r w:rsidR="0069089D" w:rsidRPr="004A2D97">
        <w:rPr>
          <w:rFonts w:ascii="Tahoma" w:hAnsi="Tahoma" w:cs="Tahoma"/>
          <w:sz w:val="24"/>
          <w:szCs w:val="24"/>
        </w:rPr>
        <w:t xml:space="preserve">n undertake in lessons, and use </w:t>
      </w:r>
      <w:r w:rsidRPr="004A2D97">
        <w:rPr>
          <w:rFonts w:ascii="Tahoma" w:hAnsi="Tahoma" w:cs="Tahoma"/>
          <w:sz w:val="24"/>
          <w:szCs w:val="24"/>
        </w:rPr>
        <w:t>information obtained from this to allow them to adjust their teaching.</w:t>
      </w:r>
    </w:p>
    <w:p w14:paraId="519AA49D" w14:textId="77777777" w:rsidR="00195305" w:rsidRDefault="00195305" w:rsidP="004A2D97">
      <w:pPr>
        <w:spacing w:after="0" w:line="240" w:lineRule="auto"/>
        <w:jc w:val="both"/>
        <w:rPr>
          <w:rFonts w:ascii="Tahoma" w:hAnsi="Tahoma" w:cs="Tahoma"/>
          <w:sz w:val="24"/>
          <w:szCs w:val="24"/>
        </w:rPr>
      </w:pPr>
      <w:r w:rsidRPr="004A2D97">
        <w:rPr>
          <w:rFonts w:ascii="Tahoma" w:hAnsi="Tahoma" w:cs="Tahoma"/>
          <w:sz w:val="24"/>
          <w:szCs w:val="24"/>
        </w:rPr>
        <w:t>Feedback occurs at one of three common stages in the learning process:</w:t>
      </w:r>
    </w:p>
    <w:p w14:paraId="16D2E05F" w14:textId="77777777" w:rsidR="008A4E5E" w:rsidRPr="004A2D97" w:rsidRDefault="008A4E5E" w:rsidP="004A2D97">
      <w:pPr>
        <w:spacing w:after="0" w:line="240" w:lineRule="auto"/>
        <w:jc w:val="both"/>
        <w:rPr>
          <w:rFonts w:ascii="Tahoma" w:hAnsi="Tahoma" w:cs="Tahoma"/>
          <w:sz w:val="24"/>
          <w:szCs w:val="24"/>
        </w:rPr>
      </w:pPr>
    </w:p>
    <w:p w14:paraId="34AA00A4" w14:textId="77777777" w:rsidR="00195305" w:rsidRPr="004A2D97" w:rsidRDefault="00195305" w:rsidP="004A2D97">
      <w:pPr>
        <w:pStyle w:val="ListParagraph"/>
        <w:numPr>
          <w:ilvl w:val="0"/>
          <w:numId w:val="32"/>
        </w:numPr>
        <w:spacing w:after="0" w:line="240" w:lineRule="auto"/>
        <w:ind w:left="0"/>
        <w:jc w:val="both"/>
        <w:rPr>
          <w:rFonts w:ascii="Tahoma" w:hAnsi="Tahoma" w:cs="Tahoma"/>
          <w:sz w:val="24"/>
          <w:szCs w:val="24"/>
        </w:rPr>
      </w:pPr>
      <w:r w:rsidRPr="004A2D97">
        <w:rPr>
          <w:rFonts w:ascii="Tahoma" w:hAnsi="Tahoma" w:cs="Tahoma"/>
          <w:sz w:val="24"/>
          <w:szCs w:val="24"/>
        </w:rPr>
        <w:t xml:space="preserve">Immediate feedback – at the point of teaching </w:t>
      </w:r>
    </w:p>
    <w:p w14:paraId="78E752BD" w14:textId="77777777" w:rsidR="00195305" w:rsidRPr="004A2D97" w:rsidRDefault="00195305" w:rsidP="004A2D97">
      <w:pPr>
        <w:pStyle w:val="ListParagraph"/>
        <w:numPr>
          <w:ilvl w:val="0"/>
          <w:numId w:val="32"/>
        </w:numPr>
        <w:spacing w:after="0" w:line="240" w:lineRule="auto"/>
        <w:ind w:left="0"/>
        <w:jc w:val="both"/>
        <w:rPr>
          <w:rFonts w:ascii="Tahoma" w:hAnsi="Tahoma" w:cs="Tahoma"/>
          <w:sz w:val="24"/>
          <w:szCs w:val="24"/>
        </w:rPr>
      </w:pPr>
      <w:r w:rsidRPr="004A2D97">
        <w:rPr>
          <w:rFonts w:ascii="Tahoma" w:hAnsi="Tahoma" w:cs="Tahoma"/>
          <w:sz w:val="24"/>
          <w:szCs w:val="24"/>
        </w:rPr>
        <w:t>Summary feedback – at the end of a lesson/task</w:t>
      </w:r>
    </w:p>
    <w:p w14:paraId="7F3B33F5" w14:textId="2EFDB085" w:rsidR="00195305" w:rsidRDefault="00195305" w:rsidP="004A2D97">
      <w:pPr>
        <w:pStyle w:val="ListParagraph"/>
        <w:numPr>
          <w:ilvl w:val="0"/>
          <w:numId w:val="32"/>
        </w:numPr>
        <w:spacing w:after="0" w:line="240" w:lineRule="auto"/>
        <w:ind w:left="0"/>
        <w:jc w:val="both"/>
        <w:rPr>
          <w:rFonts w:ascii="Tahoma" w:hAnsi="Tahoma" w:cs="Tahoma"/>
          <w:sz w:val="24"/>
          <w:szCs w:val="24"/>
        </w:rPr>
      </w:pPr>
      <w:r w:rsidRPr="00993134">
        <w:rPr>
          <w:rFonts w:ascii="Tahoma" w:hAnsi="Tahoma" w:cs="Tahoma"/>
          <w:sz w:val="24"/>
          <w:szCs w:val="24"/>
        </w:rPr>
        <w:t>Review feedback – away from the point of teaching (including written</w:t>
      </w:r>
      <w:r w:rsidR="00993134" w:rsidRPr="00993134">
        <w:rPr>
          <w:rFonts w:ascii="Tahoma" w:hAnsi="Tahoma" w:cs="Tahoma"/>
          <w:sz w:val="24"/>
          <w:szCs w:val="24"/>
        </w:rPr>
        <w:t xml:space="preserve"> </w:t>
      </w:r>
      <w:r w:rsidRPr="00993134">
        <w:rPr>
          <w:rFonts w:ascii="Tahoma" w:hAnsi="Tahoma" w:cs="Tahoma"/>
          <w:sz w:val="24"/>
          <w:szCs w:val="24"/>
        </w:rPr>
        <w:t>comments)</w:t>
      </w:r>
    </w:p>
    <w:p w14:paraId="55699BC2" w14:textId="77777777" w:rsidR="00993134" w:rsidRPr="00993134" w:rsidRDefault="00993134" w:rsidP="00993134">
      <w:pPr>
        <w:pStyle w:val="ListParagraph"/>
        <w:spacing w:after="0" w:line="240" w:lineRule="auto"/>
        <w:ind w:left="0"/>
        <w:jc w:val="both"/>
        <w:rPr>
          <w:rFonts w:ascii="Tahoma" w:hAnsi="Tahoma" w:cs="Tahoma"/>
          <w:sz w:val="24"/>
          <w:szCs w:val="24"/>
        </w:rPr>
      </w:pPr>
    </w:p>
    <w:p w14:paraId="1D452E40" w14:textId="77777777" w:rsidR="00195305" w:rsidRDefault="00195305" w:rsidP="004A2D97">
      <w:pPr>
        <w:spacing w:after="0" w:line="240" w:lineRule="auto"/>
        <w:jc w:val="both"/>
        <w:rPr>
          <w:rFonts w:ascii="Tahoma" w:hAnsi="Tahoma" w:cs="Tahoma"/>
          <w:sz w:val="24"/>
          <w:szCs w:val="24"/>
        </w:rPr>
      </w:pPr>
      <w:r w:rsidRPr="004A2D97">
        <w:rPr>
          <w:rFonts w:ascii="Tahoma" w:hAnsi="Tahoma" w:cs="Tahoma"/>
          <w:sz w:val="24"/>
          <w:szCs w:val="24"/>
        </w:rPr>
        <w:t>The stages are deliberately numbered in order of</w:t>
      </w:r>
      <w:r w:rsidR="0068192B" w:rsidRPr="004A2D97">
        <w:rPr>
          <w:rFonts w:ascii="Tahoma" w:hAnsi="Tahoma" w:cs="Tahoma"/>
          <w:sz w:val="24"/>
          <w:szCs w:val="24"/>
        </w:rPr>
        <w:t xml:space="preserve"> priority, noting that feedback </w:t>
      </w:r>
      <w:r w:rsidRPr="004A2D97">
        <w:rPr>
          <w:rFonts w:ascii="Tahoma" w:hAnsi="Tahoma" w:cs="Tahoma"/>
          <w:sz w:val="24"/>
          <w:szCs w:val="24"/>
        </w:rPr>
        <w:t xml:space="preserve">closest to the point of teaching and learning is likely </w:t>
      </w:r>
      <w:r w:rsidR="0068192B" w:rsidRPr="004A2D97">
        <w:rPr>
          <w:rFonts w:ascii="Tahoma" w:hAnsi="Tahoma" w:cs="Tahoma"/>
          <w:sz w:val="24"/>
          <w:szCs w:val="24"/>
        </w:rPr>
        <w:t xml:space="preserve">to be most effective in driving </w:t>
      </w:r>
      <w:r w:rsidRPr="004A2D97">
        <w:rPr>
          <w:rFonts w:ascii="Tahoma" w:hAnsi="Tahoma" w:cs="Tahoma"/>
          <w:sz w:val="24"/>
          <w:szCs w:val="24"/>
        </w:rPr>
        <w:t>further improvement and learning, especially for younger pupils.</w:t>
      </w:r>
    </w:p>
    <w:p w14:paraId="601E23E7" w14:textId="77777777" w:rsidR="00993134" w:rsidRPr="004A2D97" w:rsidRDefault="00993134" w:rsidP="004A2D97">
      <w:pPr>
        <w:spacing w:after="0" w:line="240" w:lineRule="auto"/>
        <w:jc w:val="both"/>
        <w:rPr>
          <w:rFonts w:ascii="Tahoma" w:hAnsi="Tahoma" w:cs="Tahoma"/>
          <w:sz w:val="24"/>
          <w:szCs w:val="24"/>
        </w:rPr>
      </w:pPr>
    </w:p>
    <w:p w14:paraId="020C04A0" w14:textId="4F8944B8" w:rsidR="0095427B" w:rsidRPr="004A2D97" w:rsidRDefault="00195305" w:rsidP="004A2D97">
      <w:pPr>
        <w:spacing w:after="0" w:line="240" w:lineRule="auto"/>
        <w:jc w:val="both"/>
        <w:rPr>
          <w:rFonts w:ascii="Tahoma" w:hAnsi="Tahoma" w:cs="Tahoma"/>
          <w:sz w:val="24"/>
          <w:szCs w:val="24"/>
        </w:rPr>
      </w:pPr>
      <w:r w:rsidRPr="004A2D97">
        <w:rPr>
          <w:rFonts w:ascii="Tahoma" w:hAnsi="Tahoma" w:cs="Tahoma"/>
          <w:sz w:val="24"/>
          <w:szCs w:val="24"/>
        </w:rPr>
        <w:t>At St John Fisher, we place considerable em</w:t>
      </w:r>
      <w:r w:rsidR="0068192B" w:rsidRPr="004A2D97">
        <w:rPr>
          <w:rFonts w:ascii="Tahoma" w:hAnsi="Tahoma" w:cs="Tahoma"/>
          <w:sz w:val="24"/>
          <w:szCs w:val="24"/>
        </w:rPr>
        <w:t xml:space="preserve">phasis on the provision of </w:t>
      </w:r>
      <w:r w:rsidRPr="004A2D97">
        <w:rPr>
          <w:rFonts w:ascii="Tahoma" w:hAnsi="Tahoma" w:cs="Tahoma"/>
          <w:sz w:val="24"/>
          <w:szCs w:val="24"/>
        </w:rPr>
        <w:t xml:space="preserve">immediate feedback. </w:t>
      </w:r>
      <w:r w:rsidRPr="004A2D97">
        <w:rPr>
          <w:rFonts w:ascii="Tahoma" w:hAnsi="Tahoma" w:cs="Tahoma"/>
          <w:sz w:val="24"/>
          <w:szCs w:val="24"/>
        </w:rPr>
        <w:cr/>
      </w:r>
    </w:p>
    <w:tbl>
      <w:tblPr>
        <w:tblStyle w:val="TableGrid"/>
        <w:tblW w:w="0" w:type="auto"/>
        <w:tblLook w:val="04A0" w:firstRow="1" w:lastRow="0" w:firstColumn="1" w:lastColumn="0" w:noHBand="0" w:noVBand="1"/>
      </w:tblPr>
      <w:tblGrid>
        <w:gridCol w:w="1228"/>
        <w:gridCol w:w="3870"/>
        <w:gridCol w:w="3918"/>
      </w:tblGrid>
      <w:tr w:rsidR="00195305" w:rsidRPr="004A2D97" w14:paraId="60C9F408" w14:textId="77777777" w:rsidTr="0068192B">
        <w:tc>
          <w:tcPr>
            <w:tcW w:w="1271" w:type="dxa"/>
          </w:tcPr>
          <w:p w14:paraId="221A2A85" w14:textId="77777777" w:rsidR="00195305" w:rsidRPr="004A2D97" w:rsidRDefault="00195305" w:rsidP="004A2D97">
            <w:pPr>
              <w:spacing w:after="0" w:line="240" w:lineRule="auto"/>
              <w:jc w:val="both"/>
              <w:rPr>
                <w:rFonts w:ascii="Tahoma" w:hAnsi="Tahoma" w:cs="Tahoma"/>
              </w:rPr>
            </w:pPr>
            <w:r w:rsidRPr="004A2D97">
              <w:rPr>
                <w:rFonts w:ascii="Tahoma" w:hAnsi="Tahoma" w:cs="Tahoma"/>
              </w:rPr>
              <w:t>Type</w:t>
            </w:r>
          </w:p>
        </w:tc>
        <w:tc>
          <w:tcPr>
            <w:tcW w:w="4678" w:type="dxa"/>
          </w:tcPr>
          <w:p w14:paraId="60DDF33A" w14:textId="77777777" w:rsidR="00195305" w:rsidRPr="004A2D97" w:rsidRDefault="00195305" w:rsidP="004A2D97">
            <w:pPr>
              <w:spacing w:after="0" w:line="240" w:lineRule="auto"/>
              <w:jc w:val="both"/>
              <w:rPr>
                <w:rFonts w:ascii="Tahoma" w:hAnsi="Tahoma" w:cs="Tahoma"/>
              </w:rPr>
            </w:pPr>
            <w:r w:rsidRPr="004A2D97">
              <w:rPr>
                <w:rFonts w:ascii="Tahoma" w:hAnsi="Tahoma" w:cs="Tahoma"/>
              </w:rPr>
              <w:t>What it looks like</w:t>
            </w:r>
          </w:p>
        </w:tc>
        <w:tc>
          <w:tcPr>
            <w:tcW w:w="4841" w:type="dxa"/>
          </w:tcPr>
          <w:p w14:paraId="3DC8F0C8" w14:textId="77777777" w:rsidR="00195305" w:rsidRPr="004A2D97" w:rsidRDefault="00195305" w:rsidP="004A2D97">
            <w:pPr>
              <w:spacing w:after="0" w:line="240" w:lineRule="auto"/>
              <w:jc w:val="both"/>
              <w:rPr>
                <w:rFonts w:ascii="Tahoma" w:hAnsi="Tahoma" w:cs="Tahoma"/>
              </w:rPr>
            </w:pPr>
            <w:r w:rsidRPr="004A2D97">
              <w:rPr>
                <w:rFonts w:ascii="Tahoma" w:hAnsi="Tahoma" w:cs="Tahoma"/>
              </w:rPr>
              <w:t>Evidence ( for observers)</w:t>
            </w:r>
          </w:p>
        </w:tc>
      </w:tr>
      <w:tr w:rsidR="00195305" w:rsidRPr="004A2D97" w14:paraId="74D52DA1" w14:textId="77777777" w:rsidTr="0068192B">
        <w:tc>
          <w:tcPr>
            <w:tcW w:w="1271" w:type="dxa"/>
          </w:tcPr>
          <w:p w14:paraId="3EA3CCC5" w14:textId="77777777" w:rsidR="00195305" w:rsidRPr="004A2D97" w:rsidRDefault="00195305" w:rsidP="004A2D97">
            <w:pPr>
              <w:spacing w:after="0" w:line="240" w:lineRule="auto"/>
              <w:jc w:val="both"/>
              <w:rPr>
                <w:rFonts w:ascii="Tahoma" w:hAnsi="Tahoma" w:cs="Tahoma"/>
              </w:rPr>
            </w:pPr>
            <w:r w:rsidRPr="004A2D97">
              <w:rPr>
                <w:rFonts w:ascii="Tahoma" w:hAnsi="Tahoma" w:cs="Tahoma"/>
              </w:rPr>
              <w:t>Immediate</w:t>
            </w:r>
          </w:p>
        </w:tc>
        <w:tc>
          <w:tcPr>
            <w:tcW w:w="4678" w:type="dxa"/>
          </w:tcPr>
          <w:p w14:paraId="151C148A" w14:textId="4F77928C" w:rsidR="00C127D7" w:rsidRPr="00C127D7" w:rsidRDefault="00C127D7" w:rsidP="00C127D7">
            <w:pPr>
              <w:pStyle w:val="ListParagraph"/>
              <w:numPr>
                <w:ilvl w:val="0"/>
                <w:numId w:val="34"/>
              </w:numPr>
              <w:spacing w:after="0" w:line="240" w:lineRule="auto"/>
              <w:rPr>
                <w:rFonts w:ascii="Tahoma" w:hAnsi="Tahoma" w:cs="Tahoma"/>
              </w:rPr>
            </w:pPr>
            <w:r w:rsidRPr="004A2D97">
              <w:rPr>
                <w:rFonts w:ascii="Tahoma" w:hAnsi="Tahoma" w:cs="Tahoma"/>
              </w:rPr>
              <w:t xml:space="preserve">Includes teacher gathering feedback from teaching, questioning, mini whiteboards and book work </w:t>
            </w:r>
          </w:p>
          <w:p w14:paraId="123708F3" w14:textId="77777777" w:rsidR="00195305" w:rsidRPr="004A2D97" w:rsidRDefault="00195305" w:rsidP="00C127D7">
            <w:pPr>
              <w:pStyle w:val="ListParagraph"/>
              <w:numPr>
                <w:ilvl w:val="0"/>
                <w:numId w:val="34"/>
              </w:numPr>
              <w:spacing w:after="0" w:line="240" w:lineRule="auto"/>
              <w:rPr>
                <w:rFonts w:ascii="Tahoma" w:hAnsi="Tahoma" w:cs="Tahoma"/>
              </w:rPr>
            </w:pPr>
            <w:r w:rsidRPr="004A2D97">
              <w:rPr>
                <w:rFonts w:ascii="Tahoma" w:hAnsi="Tahoma" w:cs="Tahoma"/>
              </w:rPr>
              <w:t xml:space="preserve">Takes place in lessons with individuals or small groups </w:t>
            </w:r>
          </w:p>
          <w:p w14:paraId="645F132A" w14:textId="77777777" w:rsidR="00195305" w:rsidRPr="004A2D97" w:rsidRDefault="00195305" w:rsidP="00C127D7">
            <w:pPr>
              <w:pStyle w:val="ListParagraph"/>
              <w:numPr>
                <w:ilvl w:val="0"/>
                <w:numId w:val="34"/>
              </w:numPr>
              <w:spacing w:after="0" w:line="240" w:lineRule="auto"/>
              <w:rPr>
                <w:rFonts w:ascii="Tahoma" w:hAnsi="Tahoma" w:cs="Tahoma"/>
              </w:rPr>
            </w:pPr>
            <w:r w:rsidRPr="004A2D97">
              <w:rPr>
                <w:rFonts w:ascii="Tahoma" w:hAnsi="Tahoma" w:cs="Tahoma"/>
              </w:rPr>
              <w:t xml:space="preserve">Often given verbally to pupils for immediate action </w:t>
            </w:r>
          </w:p>
          <w:p w14:paraId="2E6F17A3" w14:textId="77777777" w:rsidR="00195305" w:rsidRPr="004A2D97" w:rsidRDefault="00195305" w:rsidP="00C127D7">
            <w:pPr>
              <w:pStyle w:val="ListParagraph"/>
              <w:numPr>
                <w:ilvl w:val="0"/>
                <w:numId w:val="34"/>
              </w:numPr>
              <w:spacing w:after="0" w:line="240" w:lineRule="auto"/>
              <w:rPr>
                <w:rFonts w:ascii="Tahoma" w:hAnsi="Tahoma" w:cs="Tahoma"/>
              </w:rPr>
            </w:pPr>
            <w:r w:rsidRPr="004A2D97">
              <w:rPr>
                <w:rFonts w:ascii="Tahoma" w:hAnsi="Tahoma" w:cs="Tahoma"/>
              </w:rPr>
              <w:t xml:space="preserve">May involve use of a teaching assistant to provide support or further challenge </w:t>
            </w:r>
          </w:p>
          <w:p w14:paraId="76EA98D6" w14:textId="77777777" w:rsidR="00195305" w:rsidRPr="004A2D97" w:rsidRDefault="00195305" w:rsidP="00C127D7">
            <w:pPr>
              <w:pStyle w:val="ListParagraph"/>
              <w:numPr>
                <w:ilvl w:val="0"/>
                <w:numId w:val="34"/>
              </w:numPr>
              <w:spacing w:after="0" w:line="240" w:lineRule="auto"/>
              <w:rPr>
                <w:rFonts w:ascii="Tahoma" w:hAnsi="Tahoma" w:cs="Tahoma"/>
              </w:rPr>
            </w:pPr>
            <w:r w:rsidRPr="004A2D97">
              <w:rPr>
                <w:rFonts w:ascii="Tahoma" w:hAnsi="Tahoma" w:cs="Tahoma"/>
              </w:rPr>
              <w:t>May re-direct the focus of teaching or the task</w:t>
            </w:r>
          </w:p>
          <w:p w14:paraId="20F634AB" w14:textId="77777777" w:rsidR="00195305" w:rsidRPr="004A2D97" w:rsidRDefault="00195305" w:rsidP="00C127D7">
            <w:pPr>
              <w:pStyle w:val="ListParagraph"/>
              <w:numPr>
                <w:ilvl w:val="0"/>
                <w:numId w:val="34"/>
              </w:numPr>
              <w:spacing w:after="0" w:line="240" w:lineRule="auto"/>
              <w:rPr>
                <w:rFonts w:ascii="Tahoma" w:hAnsi="Tahoma" w:cs="Tahoma"/>
              </w:rPr>
            </w:pPr>
            <w:r w:rsidRPr="004A2D97">
              <w:rPr>
                <w:rFonts w:ascii="Tahoma" w:hAnsi="Tahoma" w:cs="Tahoma"/>
              </w:rPr>
              <w:t>May include highlighting/annotations according to the marking code.</w:t>
            </w:r>
          </w:p>
        </w:tc>
        <w:tc>
          <w:tcPr>
            <w:tcW w:w="4841" w:type="dxa"/>
          </w:tcPr>
          <w:p w14:paraId="204F3F64" w14:textId="3253D505" w:rsidR="0069089D" w:rsidRDefault="00C127D7" w:rsidP="00C127D7">
            <w:pPr>
              <w:pStyle w:val="ListParagraph"/>
              <w:numPr>
                <w:ilvl w:val="0"/>
                <w:numId w:val="34"/>
              </w:numPr>
              <w:spacing w:after="0" w:line="240" w:lineRule="auto"/>
              <w:rPr>
                <w:rFonts w:ascii="Tahoma" w:hAnsi="Tahoma" w:cs="Tahoma"/>
              </w:rPr>
            </w:pPr>
            <w:r w:rsidRPr="004A2D97">
              <w:rPr>
                <w:rFonts w:ascii="Tahoma" w:hAnsi="Tahoma" w:cs="Tahoma"/>
              </w:rPr>
              <w:t>Lesson observations/learning walks</w:t>
            </w:r>
          </w:p>
          <w:p w14:paraId="551FE8AC" w14:textId="48B7C69C" w:rsidR="00C127D7" w:rsidRPr="00C127D7" w:rsidRDefault="00C127D7" w:rsidP="00C127D7">
            <w:pPr>
              <w:pStyle w:val="ListParagraph"/>
              <w:numPr>
                <w:ilvl w:val="0"/>
                <w:numId w:val="34"/>
              </w:numPr>
              <w:spacing w:after="0" w:line="240" w:lineRule="auto"/>
              <w:rPr>
                <w:rFonts w:ascii="Tahoma" w:hAnsi="Tahoma" w:cs="Tahoma"/>
              </w:rPr>
            </w:pPr>
            <w:r w:rsidRPr="004A2D97">
              <w:rPr>
                <w:rFonts w:ascii="Tahoma" w:hAnsi="Tahoma" w:cs="Tahoma"/>
              </w:rPr>
              <w:t>Some evidence of annotations or use of marking code/highlighting (internal marking)</w:t>
            </w:r>
          </w:p>
          <w:p w14:paraId="1B3FACCE" w14:textId="17F5B89B" w:rsidR="00195305" w:rsidRPr="004A2D97" w:rsidRDefault="00195305" w:rsidP="00C127D7">
            <w:pPr>
              <w:pStyle w:val="ListParagraph"/>
              <w:spacing w:after="0" w:line="240" w:lineRule="auto"/>
              <w:ind w:left="9"/>
              <w:rPr>
                <w:rFonts w:ascii="Tahoma" w:hAnsi="Tahoma" w:cs="Tahoma"/>
              </w:rPr>
            </w:pPr>
          </w:p>
        </w:tc>
      </w:tr>
      <w:tr w:rsidR="00195305" w:rsidRPr="004A2D97" w14:paraId="60583251" w14:textId="77777777" w:rsidTr="0068192B">
        <w:tc>
          <w:tcPr>
            <w:tcW w:w="1271" w:type="dxa"/>
          </w:tcPr>
          <w:p w14:paraId="31446EAD" w14:textId="77777777" w:rsidR="00195305" w:rsidRPr="004A2D97" w:rsidRDefault="00195305" w:rsidP="004A2D97">
            <w:pPr>
              <w:spacing w:after="0" w:line="240" w:lineRule="auto"/>
              <w:jc w:val="both"/>
              <w:rPr>
                <w:rFonts w:ascii="Tahoma" w:hAnsi="Tahoma" w:cs="Tahoma"/>
              </w:rPr>
            </w:pPr>
            <w:r w:rsidRPr="004A2D97">
              <w:rPr>
                <w:rFonts w:ascii="Tahoma" w:hAnsi="Tahoma" w:cs="Tahoma"/>
              </w:rPr>
              <w:t>Summary</w:t>
            </w:r>
          </w:p>
        </w:tc>
        <w:tc>
          <w:tcPr>
            <w:tcW w:w="4678" w:type="dxa"/>
          </w:tcPr>
          <w:p w14:paraId="4D4B2045" w14:textId="765809DB" w:rsidR="00C127D7" w:rsidRPr="00C127D7" w:rsidRDefault="00C127D7" w:rsidP="00C127D7">
            <w:pPr>
              <w:pStyle w:val="ListParagraph"/>
              <w:numPr>
                <w:ilvl w:val="0"/>
                <w:numId w:val="35"/>
              </w:numPr>
              <w:spacing w:after="0" w:line="240" w:lineRule="auto"/>
              <w:rPr>
                <w:rFonts w:ascii="Tahoma" w:hAnsi="Tahoma" w:cs="Tahoma"/>
              </w:rPr>
            </w:pPr>
            <w:r w:rsidRPr="004A2D97">
              <w:rPr>
                <w:rFonts w:ascii="Tahoma" w:hAnsi="Tahoma" w:cs="Tahoma"/>
              </w:rPr>
              <w:t xml:space="preserve">Takes place at the end of a lesson or activity </w:t>
            </w:r>
          </w:p>
          <w:p w14:paraId="000FF7EC" w14:textId="77777777" w:rsidR="00195305" w:rsidRPr="004A2D97" w:rsidRDefault="00195305" w:rsidP="00C127D7">
            <w:pPr>
              <w:pStyle w:val="ListParagraph"/>
              <w:numPr>
                <w:ilvl w:val="0"/>
                <w:numId w:val="35"/>
              </w:numPr>
              <w:spacing w:after="0" w:line="240" w:lineRule="auto"/>
              <w:rPr>
                <w:rFonts w:ascii="Tahoma" w:hAnsi="Tahoma" w:cs="Tahoma"/>
              </w:rPr>
            </w:pPr>
            <w:r w:rsidRPr="004A2D97">
              <w:rPr>
                <w:rFonts w:ascii="Tahoma" w:hAnsi="Tahoma" w:cs="Tahoma"/>
              </w:rPr>
              <w:t xml:space="preserve">Often involves whole groups or classes </w:t>
            </w:r>
          </w:p>
          <w:p w14:paraId="7FA6D63F" w14:textId="77777777" w:rsidR="00195305" w:rsidRPr="004A2D97" w:rsidRDefault="00195305" w:rsidP="00C127D7">
            <w:pPr>
              <w:pStyle w:val="ListParagraph"/>
              <w:numPr>
                <w:ilvl w:val="0"/>
                <w:numId w:val="35"/>
              </w:numPr>
              <w:spacing w:after="0" w:line="240" w:lineRule="auto"/>
              <w:rPr>
                <w:rFonts w:ascii="Tahoma" w:hAnsi="Tahoma" w:cs="Tahoma"/>
              </w:rPr>
            </w:pPr>
            <w:r w:rsidRPr="004A2D97">
              <w:rPr>
                <w:rFonts w:ascii="Tahoma" w:hAnsi="Tahoma" w:cs="Tahoma"/>
              </w:rPr>
              <w:t xml:space="preserve">Provides an opportunity for evaluation of learning in the lesson </w:t>
            </w:r>
          </w:p>
          <w:p w14:paraId="3E7633F6" w14:textId="77777777" w:rsidR="00195305" w:rsidRPr="004A2D97" w:rsidRDefault="00195305" w:rsidP="00C127D7">
            <w:pPr>
              <w:pStyle w:val="ListParagraph"/>
              <w:numPr>
                <w:ilvl w:val="0"/>
                <w:numId w:val="35"/>
              </w:numPr>
              <w:spacing w:after="0" w:line="240" w:lineRule="auto"/>
              <w:rPr>
                <w:rFonts w:ascii="Tahoma" w:hAnsi="Tahoma" w:cs="Tahoma"/>
              </w:rPr>
            </w:pPr>
            <w:r w:rsidRPr="004A2D97">
              <w:rPr>
                <w:rFonts w:ascii="Tahoma" w:hAnsi="Tahoma" w:cs="Tahoma"/>
              </w:rPr>
              <w:t>May take form of self- or peer- assessment against an agreed set of criteria</w:t>
            </w:r>
          </w:p>
          <w:p w14:paraId="57B43C68" w14:textId="77777777" w:rsidR="00195305" w:rsidRPr="004A2D97" w:rsidRDefault="00195305" w:rsidP="00C127D7">
            <w:pPr>
              <w:pStyle w:val="ListParagraph"/>
              <w:numPr>
                <w:ilvl w:val="0"/>
                <w:numId w:val="35"/>
              </w:numPr>
              <w:spacing w:after="0" w:line="240" w:lineRule="auto"/>
              <w:rPr>
                <w:rFonts w:ascii="Tahoma" w:hAnsi="Tahoma" w:cs="Tahoma"/>
              </w:rPr>
            </w:pPr>
            <w:r w:rsidRPr="004A2D97">
              <w:rPr>
                <w:rFonts w:ascii="Tahoma" w:hAnsi="Tahoma" w:cs="Tahoma"/>
              </w:rPr>
              <w:t>In some cases, may guide a teacher’s further use of review feedback, focusing on areas of need</w:t>
            </w:r>
          </w:p>
        </w:tc>
        <w:tc>
          <w:tcPr>
            <w:tcW w:w="4841" w:type="dxa"/>
          </w:tcPr>
          <w:p w14:paraId="5B796EB2" w14:textId="77777777" w:rsidR="00C127D7" w:rsidRPr="004A2D97" w:rsidRDefault="00C127D7" w:rsidP="00C127D7">
            <w:pPr>
              <w:pStyle w:val="ListParagraph"/>
              <w:numPr>
                <w:ilvl w:val="0"/>
                <w:numId w:val="35"/>
              </w:numPr>
              <w:spacing w:after="0" w:line="240" w:lineRule="auto"/>
              <w:rPr>
                <w:rFonts w:ascii="Tahoma" w:hAnsi="Tahoma" w:cs="Tahoma"/>
              </w:rPr>
            </w:pPr>
            <w:r w:rsidRPr="004A2D97">
              <w:rPr>
                <w:rFonts w:ascii="Tahoma" w:hAnsi="Tahoma" w:cs="Tahoma"/>
              </w:rPr>
              <w:t xml:space="preserve">Lesson visits/learning walks </w:t>
            </w:r>
          </w:p>
          <w:p w14:paraId="28B229C4" w14:textId="77777777" w:rsidR="00C127D7" w:rsidRPr="004A2D97" w:rsidRDefault="00C127D7" w:rsidP="00C127D7">
            <w:pPr>
              <w:pStyle w:val="ListParagraph"/>
              <w:numPr>
                <w:ilvl w:val="0"/>
                <w:numId w:val="35"/>
              </w:numPr>
              <w:spacing w:after="0" w:line="240" w:lineRule="auto"/>
              <w:rPr>
                <w:rFonts w:ascii="Tahoma" w:hAnsi="Tahoma" w:cs="Tahoma"/>
              </w:rPr>
            </w:pPr>
            <w:r w:rsidRPr="004A2D97">
              <w:rPr>
                <w:rFonts w:ascii="Tahoma" w:hAnsi="Tahoma" w:cs="Tahoma"/>
              </w:rPr>
              <w:t xml:space="preserve">Timetabled pre and post-teaching based on assessment </w:t>
            </w:r>
          </w:p>
          <w:p w14:paraId="1DD35B04" w14:textId="76C5C45A" w:rsidR="00C127D7" w:rsidRPr="004A2D97" w:rsidRDefault="00C127D7" w:rsidP="00C127D7">
            <w:pPr>
              <w:pStyle w:val="ListParagraph"/>
              <w:numPr>
                <w:ilvl w:val="0"/>
                <w:numId w:val="35"/>
              </w:numPr>
              <w:spacing w:after="0" w:line="240" w:lineRule="auto"/>
              <w:rPr>
                <w:rFonts w:ascii="Tahoma" w:hAnsi="Tahoma" w:cs="Tahoma"/>
              </w:rPr>
            </w:pPr>
            <w:r w:rsidRPr="004A2D97">
              <w:rPr>
                <w:rFonts w:ascii="Tahoma" w:hAnsi="Tahoma" w:cs="Tahoma"/>
              </w:rPr>
              <w:t xml:space="preserve">Some evidence </w:t>
            </w:r>
            <w:r w:rsidR="00DD208F">
              <w:rPr>
                <w:rFonts w:ascii="Tahoma" w:hAnsi="Tahoma" w:cs="Tahoma"/>
              </w:rPr>
              <w:t>of self and peer assessment (coloured</w:t>
            </w:r>
            <w:r w:rsidRPr="004A2D97">
              <w:rPr>
                <w:rFonts w:ascii="Tahoma" w:hAnsi="Tahoma" w:cs="Tahoma"/>
              </w:rPr>
              <w:t xml:space="preserve"> pen</w:t>
            </w:r>
            <w:r w:rsidR="00DD208F">
              <w:rPr>
                <w:rFonts w:ascii="Tahoma" w:hAnsi="Tahoma" w:cs="Tahoma"/>
              </w:rPr>
              <w:t>/pencil</w:t>
            </w:r>
            <w:r w:rsidRPr="004A2D97">
              <w:rPr>
                <w:rFonts w:ascii="Tahoma" w:hAnsi="Tahoma" w:cs="Tahoma"/>
              </w:rPr>
              <w:t xml:space="preserve"> if self-marked, purple if peer-marked) </w:t>
            </w:r>
          </w:p>
          <w:p w14:paraId="2A7F0874" w14:textId="4D4DBDA6" w:rsidR="00C127D7" w:rsidRDefault="00C127D7" w:rsidP="00C127D7">
            <w:pPr>
              <w:pStyle w:val="ListParagraph"/>
              <w:numPr>
                <w:ilvl w:val="0"/>
                <w:numId w:val="35"/>
              </w:numPr>
              <w:spacing w:after="0" w:line="240" w:lineRule="auto"/>
              <w:rPr>
                <w:rFonts w:ascii="Tahoma" w:hAnsi="Tahoma" w:cs="Tahoma"/>
              </w:rPr>
            </w:pPr>
            <w:r w:rsidRPr="004A2D97">
              <w:rPr>
                <w:rFonts w:ascii="Tahoma" w:hAnsi="Tahoma" w:cs="Tahoma"/>
              </w:rPr>
              <w:t>May be reflected in selected focus review feedback (marking)</w:t>
            </w:r>
          </w:p>
          <w:p w14:paraId="798E3A1C" w14:textId="0D172E09" w:rsidR="00195305" w:rsidRPr="004A2D97" w:rsidRDefault="00195305" w:rsidP="00C127D7">
            <w:pPr>
              <w:pStyle w:val="ListParagraph"/>
              <w:spacing w:after="0" w:line="240" w:lineRule="auto"/>
              <w:ind w:left="360"/>
              <w:rPr>
                <w:rFonts w:ascii="Tahoma" w:hAnsi="Tahoma" w:cs="Tahoma"/>
              </w:rPr>
            </w:pPr>
          </w:p>
        </w:tc>
      </w:tr>
      <w:tr w:rsidR="00195305" w:rsidRPr="004A2D97" w14:paraId="47D5D6B8" w14:textId="77777777" w:rsidTr="0068192B">
        <w:tc>
          <w:tcPr>
            <w:tcW w:w="1271" w:type="dxa"/>
          </w:tcPr>
          <w:p w14:paraId="328F27DE" w14:textId="77777777" w:rsidR="00195305" w:rsidRPr="004A2D97" w:rsidRDefault="00195305" w:rsidP="004A2D97">
            <w:pPr>
              <w:spacing w:after="0" w:line="240" w:lineRule="auto"/>
              <w:jc w:val="both"/>
              <w:rPr>
                <w:rFonts w:ascii="Tahoma" w:hAnsi="Tahoma" w:cs="Tahoma"/>
              </w:rPr>
            </w:pPr>
            <w:r w:rsidRPr="004A2D97">
              <w:rPr>
                <w:rFonts w:ascii="Tahoma" w:hAnsi="Tahoma" w:cs="Tahoma"/>
              </w:rPr>
              <w:t>Review</w:t>
            </w:r>
          </w:p>
        </w:tc>
        <w:tc>
          <w:tcPr>
            <w:tcW w:w="4678" w:type="dxa"/>
          </w:tcPr>
          <w:p w14:paraId="1F9D8310" w14:textId="33360B8F" w:rsidR="00086CDD" w:rsidRPr="00086CDD" w:rsidRDefault="00086CDD" w:rsidP="00086CDD">
            <w:pPr>
              <w:pStyle w:val="ListParagraph"/>
              <w:numPr>
                <w:ilvl w:val="0"/>
                <w:numId w:val="36"/>
              </w:numPr>
              <w:spacing w:after="0" w:line="240" w:lineRule="auto"/>
              <w:rPr>
                <w:rFonts w:ascii="Tahoma" w:hAnsi="Tahoma" w:cs="Tahoma"/>
              </w:rPr>
            </w:pPr>
            <w:r w:rsidRPr="004A2D97">
              <w:rPr>
                <w:rFonts w:ascii="Tahoma" w:hAnsi="Tahoma" w:cs="Tahoma"/>
              </w:rPr>
              <w:t xml:space="preserve">Takes place away from the point of teaching </w:t>
            </w:r>
          </w:p>
          <w:p w14:paraId="4A26E464" w14:textId="77777777" w:rsidR="0069089D" w:rsidRPr="004A2D97" w:rsidRDefault="00195305" w:rsidP="00086CDD">
            <w:pPr>
              <w:pStyle w:val="ListParagraph"/>
              <w:numPr>
                <w:ilvl w:val="0"/>
                <w:numId w:val="36"/>
              </w:numPr>
              <w:spacing w:after="0" w:line="240" w:lineRule="auto"/>
              <w:rPr>
                <w:rFonts w:ascii="Tahoma" w:hAnsi="Tahoma" w:cs="Tahoma"/>
              </w:rPr>
            </w:pPr>
            <w:r w:rsidRPr="004A2D97">
              <w:rPr>
                <w:rFonts w:ascii="Tahoma" w:hAnsi="Tahoma" w:cs="Tahoma"/>
              </w:rPr>
              <w:t xml:space="preserve">May involve written comments/annotations for pupils to read / respond to </w:t>
            </w:r>
          </w:p>
          <w:p w14:paraId="5114A18D" w14:textId="77777777" w:rsidR="0069089D" w:rsidRPr="004A2D97" w:rsidRDefault="00195305" w:rsidP="00086CDD">
            <w:pPr>
              <w:pStyle w:val="ListParagraph"/>
              <w:numPr>
                <w:ilvl w:val="0"/>
                <w:numId w:val="36"/>
              </w:numPr>
              <w:spacing w:after="0" w:line="240" w:lineRule="auto"/>
              <w:rPr>
                <w:rFonts w:ascii="Tahoma" w:hAnsi="Tahoma" w:cs="Tahoma"/>
              </w:rPr>
            </w:pPr>
            <w:r w:rsidRPr="004A2D97">
              <w:rPr>
                <w:rFonts w:ascii="Tahoma" w:hAnsi="Tahoma" w:cs="Tahoma"/>
              </w:rPr>
              <w:t xml:space="preserve">Provides teachers with opportunities for assessment of understanding </w:t>
            </w:r>
          </w:p>
          <w:p w14:paraId="1F86742B" w14:textId="77777777" w:rsidR="0069089D" w:rsidRPr="004A2D97" w:rsidRDefault="00195305" w:rsidP="00086CDD">
            <w:pPr>
              <w:pStyle w:val="ListParagraph"/>
              <w:numPr>
                <w:ilvl w:val="0"/>
                <w:numId w:val="36"/>
              </w:numPr>
              <w:spacing w:after="0" w:line="240" w:lineRule="auto"/>
              <w:rPr>
                <w:rFonts w:ascii="Tahoma" w:hAnsi="Tahoma" w:cs="Tahoma"/>
              </w:rPr>
            </w:pPr>
            <w:r w:rsidRPr="004A2D97">
              <w:rPr>
                <w:rFonts w:ascii="Tahoma" w:hAnsi="Tahoma" w:cs="Tahoma"/>
              </w:rPr>
              <w:t xml:space="preserve">Leads to adaptation of future lessons through planning, grouping or adaptation of tasks </w:t>
            </w:r>
          </w:p>
          <w:p w14:paraId="04235637" w14:textId="3B662FB6" w:rsidR="00195305" w:rsidRPr="004A2D97" w:rsidRDefault="00195305" w:rsidP="00086CDD">
            <w:pPr>
              <w:pStyle w:val="ListParagraph"/>
              <w:numPr>
                <w:ilvl w:val="0"/>
                <w:numId w:val="36"/>
              </w:numPr>
              <w:spacing w:after="0" w:line="240" w:lineRule="auto"/>
              <w:rPr>
                <w:rFonts w:ascii="Tahoma" w:hAnsi="Tahoma" w:cs="Tahoma"/>
              </w:rPr>
            </w:pPr>
            <w:r w:rsidRPr="004A2D97">
              <w:rPr>
                <w:rFonts w:ascii="Tahoma" w:hAnsi="Tahoma" w:cs="Tahoma"/>
              </w:rPr>
              <w:t>May lead to targets being set for pupils’ future attention, or immediate action</w:t>
            </w:r>
          </w:p>
        </w:tc>
        <w:tc>
          <w:tcPr>
            <w:tcW w:w="4841" w:type="dxa"/>
          </w:tcPr>
          <w:p w14:paraId="52C51CA4" w14:textId="77777777" w:rsidR="00086CDD" w:rsidRPr="004A2D97" w:rsidRDefault="00086CDD" w:rsidP="00086CDD">
            <w:pPr>
              <w:pStyle w:val="ListParagraph"/>
              <w:numPr>
                <w:ilvl w:val="0"/>
                <w:numId w:val="36"/>
              </w:numPr>
              <w:spacing w:after="0" w:line="240" w:lineRule="auto"/>
              <w:rPr>
                <w:rFonts w:ascii="Tahoma" w:hAnsi="Tahoma" w:cs="Tahoma"/>
              </w:rPr>
            </w:pPr>
            <w:r w:rsidRPr="004A2D97">
              <w:rPr>
                <w:rFonts w:ascii="Tahoma" w:hAnsi="Tahoma" w:cs="Tahoma"/>
              </w:rPr>
              <w:t xml:space="preserve">Takes place away from the point of teaching </w:t>
            </w:r>
          </w:p>
          <w:p w14:paraId="5A412CE3" w14:textId="69B939ED" w:rsidR="00086CDD" w:rsidRDefault="00086CDD" w:rsidP="00086CDD">
            <w:pPr>
              <w:pStyle w:val="ListParagraph"/>
              <w:numPr>
                <w:ilvl w:val="0"/>
                <w:numId w:val="36"/>
              </w:numPr>
              <w:spacing w:after="0" w:line="240" w:lineRule="auto"/>
              <w:rPr>
                <w:rFonts w:ascii="Tahoma" w:hAnsi="Tahoma" w:cs="Tahoma"/>
              </w:rPr>
            </w:pPr>
            <w:r w:rsidRPr="004A2D97">
              <w:rPr>
                <w:rFonts w:ascii="Tahoma" w:hAnsi="Tahoma" w:cs="Tahoma"/>
              </w:rPr>
              <w:t>May involve written</w:t>
            </w:r>
          </w:p>
          <w:p w14:paraId="0B49C95F" w14:textId="35C1DFF3" w:rsidR="0069089D" w:rsidRPr="004A2D97" w:rsidRDefault="00195305" w:rsidP="00086CDD">
            <w:pPr>
              <w:pStyle w:val="ListParagraph"/>
              <w:numPr>
                <w:ilvl w:val="0"/>
                <w:numId w:val="36"/>
              </w:numPr>
              <w:spacing w:after="0" w:line="240" w:lineRule="auto"/>
              <w:rPr>
                <w:rFonts w:ascii="Tahoma" w:hAnsi="Tahoma" w:cs="Tahoma"/>
              </w:rPr>
            </w:pPr>
            <w:r w:rsidRPr="004A2D97">
              <w:rPr>
                <w:rFonts w:ascii="Tahoma" w:hAnsi="Tahoma" w:cs="Tahoma"/>
              </w:rPr>
              <w:t xml:space="preserve">comments/annotations for pupils to read / respond to </w:t>
            </w:r>
          </w:p>
          <w:p w14:paraId="28BF0493" w14:textId="77777777" w:rsidR="0069089D" w:rsidRPr="004A2D97" w:rsidRDefault="00195305" w:rsidP="00086CDD">
            <w:pPr>
              <w:pStyle w:val="ListParagraph"/>
              <w:numPr>
                <w:ilvl w:val="0"/>
                <w:numId w:val="36"/>
              </w:numPr>
              <w:spacing w:after="0" w:line="240" w:lineRule="auto"/>
              <w:rPr>
                <w:rFonts w:ascii="Tahoma" w:hAnsi="Tahoma" w:cs="Tahoma"/>
              </w:rPr>
            </w:pPr>
            <w:r w:rsidRPr="004A2D97">
              <w:rPr>
                <w:rFonts w:ascii="Tahoma" w:hAnsi="Tahoma" w:cs="Tahoma"/>
              </w:rPr>
              <w:t xml:space="preserve">Provides teachers with opportunities for assessment of understanding </w:t>
            </w:r>
          </w:p>
          <w:p w14:paraId="431F44AF" w14:textId="77777777" w:rsidR="0068192B" w:rsidRPr="004A2D97" w:rsidRDefault="00195305" w:rsidP="00086CDD">
            <w:pPr>
              <w:pStyle w:val="ListParagraph"/>
              <w:numPr>
                <w:ilvl w:val="0"/>
                <w:numId w:val="36"/>
              </w:numPr>
              <w:spacing w:after="0" w:line="240" w:lineRule="auto"/>
              <w:rPr>
                <w:rFonts w:ascii="Tahoma" w:hAnsi="Tahoma" w:cs="Tahoma"/>
              </w:rPr>
            </w:pPr>
            <w:r w:rsidRPr="004A2D97">
              <w:rPr>
                <w:rFonts w:ascii="Tahoma" w:hAnsi="Tahoma" w:cs="Tahoma"/>
              </w:rPr>
              <w:t xml:space="preserve">Leads to adaptation of future lessons through planning, grouping or adaptation of tasks </w:t>
            </w:r>
          </w:p>
          <w:p w14:paraId="219AB9C7" w14:textId="77777777" w:rsidR="00195305" w:rsidRPr="004A2D97" w:rsidRDefault="00195305" w:rsidP="00086CDD">
            <w:pPr>
              <w:pStyle w:val="ListParagraph"/>
              <w:numPr>
                <w:ilvl w:val="0"/>
                <w:numId w:val="36"/>
              </w:numPr>
              <w:spacing w:after="0" w:line="240" w:lineRule="auto"/>
              <w:rPr>
                <w:rFonts w:ascii="Tahoma" w:hAnsi="Tahoma" w:cs="Tahoma"/>
              </w:rPr>
            </w:pPr>
            <w:r w:rsidRPr="004A2D97">
              <w:rPr>
                <w:rFonts w:ascii="Tahoma" w:hAnsi="Tahoma" w:cs="Tahoma"/>
              </w:rPr>
              <w:t>May lead to targets being set for pupils’ future attention, or immediate action</w:t>
            </w:r>
          </w:p>
        </w:tc>
      </w:tr>
    </w:tbl>
    <w:p w14:paraId="7DCA0B27" w14:textId="77777777" w:rsidR="00DD208F" w:rsidRDefault="00DD208F" w:rsidP="00993134">
      <w:pPr>
        <w:spacing w:after="0" w:line="240" w:lineRule="auto"/>
        <w:rPr>
          <w:rFonts w:ascii="Tahoma" w:hAnsi="Tahoma" w:cs="Tahoma"/>
          <w:b/>
          <w:sz w:val="24"/>
          <w:szCs w:val="24"/>
          <w:u w:val="single"/>
        </w:rPr>
      </w:pPr>
    </w:p>
    <w:p w14:paraId="5C5590D5" w14:textId="77777777" w:rsidR="00DD208F" w:rsidRDefault="00DD208F" w:rsidP="00993134">
      <w:pPr>
        <w:spacing w:after="0" w:line="240" w:lineRule="auto"/>
        <w:rPr>
          <w:rFonts w:ascii="Tahoma" w:hAnsi="Tahoma" w:cs="Tahoma"/>
          <w:b/>
          <w:sz w:val="24"/>
          <w:szCs w:val="24"/>
          <w:u w:val="single"/>
        </w:rPr>
      </w:pPr>
    </w:p>
    <w:p w14:paraId="1F7698E9" w14:textId="4B1AC071" w:rsidR="00436030" w:rsidRPr="004A2D97" w:rsidRDefault="00495C8E" w:rsidP="00993134">
      <w:pPr>
        <w:spacing w:after="0" w:line="240" w:lineRule="auto"/>
        <w:rPr>
          <w:rFonts w:ascii="Tahoma" w:hAnsi="Tahoma" w:cs="Tahoma"/>
          <w:b/>
          <w:sz w:val="24"/>
          <w:szCs w:val="24"/>
          <w:u w:val="single"/>
        </w:rPr>
      </w:pPr>
      <w:r>
        <w:rPr>
          <w:rFonts w:ascii="Tahoma" w:hAnsi="Tahoma" w:cs="Tahoma"/>
          <w:b/>
          <w:sz w:val="24"/>
          <w:szCs w:val="24"/>
          <w:u w:val="single"/>
        </w:rPr>
        <w:lastRenderedPageBreak/>
        <w:t>Type</w:t>
      </w:r>
      <w:r w:rsidR="00DD208F">
        <w:rPr>
          <w:rFonts w:ascii="Tahoma" w:hAnsi="Tahoma" w:cs="Tahoma"/>
          <w:b/>
          <w:sz w:val="24"/>
          <w:szCs w:val="24"/>
          <w:u w:val="single"/>
        </w:rPr>
        <w:t>s</w:t>
      </w:r>
      <w:r>
        <w:rPr>
          <w:rFonts w:ascii="Tahoma" w:hAnsi="Tahoma" w:cs="Tahoma"/>
          <w:b/>
          <w:sz w:val="24"/>
          <w:szCs w:val="24"/>
          <w:u w:val="single"/>
        </w:rPr>
        <w:t xml:space="preserve"> of Marking</w:t>
      </w:r>
    </w:p>
    <w:p w14:paraId="23D4D945" w14:textId="77777777" w:rsidR="00771244" w:rsidRPr="004A2D97" w:rsidRDefault="00A50AE6" w:rsidP="004A2D97">
      <w:pPr>
        <w:spacing w:after="0" w:line="240" w:lineRule="auto"/>
        <w:rPr>
          <w:rFonts w:ascii="Tahoma" w:hAnsi="Tahoma" w:cs="Tahoma"/>
          <w:sz w:val="24"/>
          <w:szCs w:val="24"/>
        </w:rPr>
      </w:pPr>
      <w:r w:rsidRPr="004A2D97">
        <w:rPr>
          <w:rFonts w:ascii="Tahoma" w:hAnsi="Tahoma" w:cs="Tahoma"/>
          <w:sz w:val="24"/>
          <w:szCs w:val="24"/>
        </w:rPr>
        <w:t>Teachers will mark according to subject specific marking. Teachers</w:t>
      </w:r>
      <w:r w:rsidR="00F91FD4" w:rsidRPr="004A2D97">
        <w:rPr>
          <w:rFonts w:ascii="Tahoma" w:hAnsi="Tahoma" w:cs="Tahoma"/>
          <w:sz w:val="24"/>
          <w:szCs w:val="24"/>
        </w:rPr>
        <w:t xml:space="preserve"> will</w:t>
      </w:r>
      <w:r w:rsidRPr="004A2D97">
        <w:rPr>
          <w:rFonts w:ascii="Tahoma" w:hAnsi="Tahoma" w:cs="Tahoma"/>
          <w:sz w:val="24"/>
          <w:szCs w:val="24"/>
        </w:rPr>
        <w:t xml:space="preserve"> </w:t>
      </w:r>
      <w:r w:rsidR="00F91FD4" w:rsidRPr="004A2D97">
        <w:rPr>
          <w:rFonts w:ascii="Tahoma" w:hAnsi="Tahoma" w:cs="Tahoma"/>
          <w:sz w:val="24"/>
          <w:szCs w:val="24"/>
        </w:rPr>
        <w:t xml:space="preserve">use a range of marking and </w:t>
      </w:r>
      <w:r w:rsidRPr="004A2D97">
        <w:rPr>
          <w:rFonts w:ascii="Tahoma" w:hAnsi="Tahoma" w:cs="Tahoma"/>
          <w:sz w:val="24"/>
          <w:szCs w:val="24"/>
        </w:rPr>
        <w:t xml:space="preserve">use their professional judgement to </w:t>
      </w:r>
      <w:r w:rsidR="00F91FD4" w:rsidRPr="004A2D97">
        <w:rPr>
          <w:rFonts w:ascii="Tahoma" w:hAnsi="Tahoma" w:cs="Tahoma"/>
          <w:sz w:val="24"/>
          <w:szCs w:val="24"/>
        </w:rPr>
        <w:t xml:space="preserve">decide the appropriate type of marking for the activity set. </w:t>
      </w:r>
    </w:p>
    <w:p w14:paraId="379FEF81" w14:textId="77777777" w:rsidR="00A50AE6" w:rsidRPr="004A2D97" w:rsidRDefault="00A50AE6" w:rsidP="004A2D97">
      <w:pPr>
        <w:spacing w:after="0" w:line="240" w:lineRule="auto"/>
        <w:rPr>
          <w:rFonts w:ascii="Tahoma" w:hAnsi="Tahoma" w:cs="Tahoma"/>
          <w:sz w:val="24"/>
          <w:szCs w:val="24"/>
        </w:rPr>
      </w:pPr>
    </w:p>
    <w:p w14:paraId="0DB3EDA0" w14:textId="77777777" w:rsidR="00CE12DC" w:rsidRPr="004A2D97" w:rsidRDefault="00B47250" w:rsidP="004A2D97">
      <w:pPr>
        <w:spacing w:after="0" w:line="240" w:lineRule="auto"/>
        <w:rPr>
          <w:rFonts w:ascii="Tahoma" w:hAnsi="Tahoma" w:cs="Tahoma"/>
          <w:b/>
          <w:sz w:val="24"/>
          <w:szCs w:val="24"/>
          <w:u w:val="single"/>
        </w:rPr>
      </w:pPr>
      <w:r w:rsidRPr="004A2D97">
        <w:rPr>
          <w:rFonts w:ascii="Tahoma" w:hAnsi="Tahoma" w:cs="Tahoma"/>
          <w:b/>
          <w:sz w:val="24"/>
          <w:szCs w:val="24"/>
          <w:u w:val="single"/>
        </w:rPr>
        <w:t>Written Marking</w:t>
      </w:r>
      <w:r w:rsidR="00C14F6F" w:rsidRPr="004A2D97">
        <w:rPr>
          <w:rFonts w:ascii="Tahoma" w:hAnsi="Tahoma" w:cs="Tahoma"/>
          <w:b/>
          <w:sz w:val="24"/>
          <w:szCs w:val="24"/>
          <w:u w:val="single"/>
        </w:rPr>
        <w:t xml:space="preserve">/ in depth marking </w:t>
      </w:r>
      <w:r w:rsidR="006E085A" w:rsidRPr="004A2D97">
        <w:rPr>
          <w:rFonts w:ascii="Tahoma" w:hAnsi="Tahoma" w:cs="Tahoma"/>
          <w:b/>
          <w:sz w:val="24"/>
          <w:szCs w:val="24"/>
          <w:u w:val="single"/>
        </w:rPr>
        <w:t>(Formative)</w:t>
      </w:r>
    </w:p>
    <w:p w14:paraId="4AAFCAB9" w14:textId="346CA0A5" w:rsidR="00CE12DC" w:rsidRPr="004A2D97" w:rsidRDefault="00CE12DC" w:rsidP="004A2D97">
      <w:pPr>
        <w:pStyle w:val="ListParagraph"/>
        <w:numPr>
          <w:ilvl w:val="0"/>
          <w:numId w:val="14"/>
        </w:numPr>
        <w:spacing w:after="0" w:line="240" w:lineRule="auto"/>
        <w:ind w:left="0"/>
        <w:jc w:val="both"/>
        <w:rPr>
          <w:rFonts w:ascii="Tahoma" w:hAnsi="Tahoma" w:cs="Tahoma"/>
          <w:sz w:val="24"/>
          <w:szCs w:val="24"/>
        </w:rPr>
      </w:pPr>
      <w:r w:rsidRPr="004A2D97">
        <w:rPr>
          <w:rFonts w:ascii="Tahoma" w:hAnsi="Tahoma" w:cs="Tahoma"/>
          <w:sz w:val="24"/>
          <w:szCs w:val="24"/>
        </w:rPr>
        <w:t>All work should be marked. Learning intentions (WALT) should be highl</w:t>
      </w:r>
      <w:r w:rsidR="00AD1F51">
        <w:rPr>
          <w:rFonts w:ascii="Tahoma" w:hAnsi="Tahoma" w:cs="Tahoma"/>
          <w:sz w:val="24"/>
          <w:szCs w:val="24"/>
        </w:rPr>
        <w:t xml:space="preserve">ighted. (Green for achieved, orange </w:t>
      </w:r>
      <w:r w:rsidRPr="004A2D97">
        <w:rPr>
          <w:rFonts w:ascii="Tahoma" w:hAnsi="Tahoma" w:cs="Tahoma"/>
          <w:sz w:val="24"/>
          <w:szCs w:val="24"/>
        </w:rPr>
        <w:t>for working towards</w:t>
      </w:r>
      <w:r w:rsidR="0059508B">
        <w:rPr>
          <w:rFonts w:ascii="Tahoma" w:hAnsi="Tahoma" w:cs="Tahoma"/>
          <w:sz w:val="24"/>
          <w:szCs w:val="24"/>
        </w:rPr>
        <w:t xml:space="preserve"> and pink for not achieved</w:t>
      </w:r>
      <w:r w:rsidRPr="004A2D97">
        <w:rPr>
          <w:rFonts w:ascii="Tahoma" w:hAnsi="Tahoma" w:cs="Tahoma"/>
          <w:sz w:val="24"/>
          <w:szCs w:val="24"/>
        </w:rPr>
        <w:t>.)</w:t>
      </w:r>
    </w:p>
    <w:p w14:paraId="5500EC81" w14:textId="77777777" w:rsidR="00CE12DC" w:rsidRPr="004A2D97" w:rsidRDefault="00CE12DC" w:rsidP="004A2D97">
      <w:pPr>
        <w:pStyle w:val="ListParagraph"/>
        <w:numPr>
          <w:ilvl w:val="0"/>
          <w:numId w:val="14"/>
        </w:numPr>
        <w:spacing w:after="0" w:line="240" w:lineRule="auto"/>
        <w:ind w:left="0"/>
        <w:jc w:val="both"/>
        <w:rPr>
          <w:rFonts w:ascii="Tahoma" w:hAnsi="Tahoma" w:cs="Tahoma"/>
          <w:sz w:val="24"/>
          <w:szCs w:val="24"/>
        </w:rPr>
      </w:pPr>
      <w:r w:rsidRPr="004A2D97">
        <w:rPr>
          <w:rFonts w:ascii="Tahoma" w:hAnsi="Tahoma" w:cs="Tahoma"/>
          <w:sz w:val="24"/>
          <w:szCs w:val="24"/>
        </w:rPr>
        <w:t xml:space="preserve">Children’s achievements are highlighted </w:t>
      </w:r>
      <w:r w:rsidR="0068192B" w:rsidRPr="004A2D97">
        <w:rPr>
          <w:rFonts w:ascii="Tahoma" w:hAnsi="Tahoma" w:cs="Tahoma"/>
          <w:sz w:val="24"/>
          <w:szCs w:val="24"/>
        </w:rPr>
        <w:t>in green. Up to three achievements co</w:t>
      </w:r>
      <w:r w:rsidRPr="004A2D97">
        <w:rPr>
          <w:rFonts w:ascii="Tahoma" w:hAnsi="Tahoma" w:cs="Tahoma"/>
          <w:sz w:val="24"/>
          <w:szCs w:val="24"/>
        </w:rPr>
        <w:t xml:space="preserve">uld be identified. Achievements should be linked to the learning intention (WALT) </w:t>
      </w:r>
    </w:p>
    <w:p w14:paraId="1F7DEDC7" w14:textId="77777777" w:rsidR="00CE12DC" w:rsidRPr="0059508B" w:rsidRDefault="00CE12DC" w:rsidP="004A2D97">
      <w:pPr>
        <w:pStyle w:val="ListParagraph"/>
        <w:numPr>
          <w:ilvl w:val="0"/>
          <w:numId w:val="14"/>
        </w:numPr>
        <w:spacing w:after="0" w:line="240" w:lineRule="auto"/>
        <w:ind w:left="0"/>
        <w:rPr>
          <w:rFonts w:ascii="Tahoma" w:hAnsi="Tahoma" w:cs="Tahoma"/>
          <w:b/>
          <w:sz w:val="24"/>
          <w:szCs w:val="24"/>
          <w:u w:val="single"/>
        </w:rPr>
      </w:pPr>
      <w:r w:rsidRPr="004A2D97">
        <w:rPr>
          <w:rFonts w:ascii="Tahoma" w:hAnsi="Tahoma" w:cs="Tahoma"/>
          <w:sz w:val="24"/>
          <w:szCs w:val="24"/>
        </w:rPr>
        <w:t>A next step will be written in pink. (This should also be linked to the learning intention (WALT). If the child has completely achieved the learning intention, pink pen can be used to extend learning e.g. now try…….</w:t>
      </w:r>
    </w:p>
    <w:p w14:paraId="65FE6C32" w14:textId="77777777" w:rsidR="0059508B" w:rsidRPr="004A2D97" w:rsidRDefault="0059508B" w:rsidP="0059508B">
      <w:pPr>
        <w:pStyle w:val="ListParagraph"/>
        <w:spacing w:after="0" w:line="240" w:lineRule="auto"/>
        <w:ind w:left="0"/>
        <w:rPr>
          <w:rFonts w:ascii="Tahoma" w:hAnsi="Tahoma" w:cs="Tahoma"/>
          <w:b/>
          <w:sz w:val="24"/>
          <w:szCs w:val="24"/>
          <w:u w:val="single"/>
        </w:rPr>
      </w:pPr>
    </w:p>
    <w:p w14:paraId="3D17A7C3" w14:textId="77777777" w:rsidR="007F3F42" w:rsidRPr="004A2D97" w:rsidRDefault="00515EFB" w:rsidP="004A2D97">
      <w:pPr>
        <w:spacing w:after="0" w:line="240" w:lineRule="auto"/>
        <w:rPr>
          <w:rFonts w:ascii="Tahoma" w:hAnsi="Tahoma" w:cs="Tahoma"/>
          <w:b/>
          <w:sz w:val="24"/>
          <w:szCs w:val="24"/>
          <w:u w:val="single"/>
        </w:rPr>
      </w:pPr>
      <w:r w:rsidRPr="004A2D97">
        <w:rPr>
          <w:rFonts w:ascii="Tahoma" w:hAnsi="Tahoma" w:cs="Tahoma"/>
          <w:b/>
          <w:sz w:val="24"/>
          <w:szCs w:val="24"/>
          <w:u w:val="single"/>
        </w:rPr>
        <w:t>Whole class feedback</w:t>
      </w:r>
    </w:p>
    <w:p w14:paraId="45AF9D50" w14:textId="77777777" w:rsidR="0059508B" w:rsidRDefault="007F3F42" w:rsidP="0059508B">
      <w:pPr>
        <w:pStyle w:val="ListParagraph"/>
        <w:numPr>
          <w:ilvl w:val="0"/>
          <w:numId w:val="18"/>
        </w:numPr>
        <w:spacing w:after="0" w:line="240" w:lineRule="auto"/>
        <w:ind w:left="0"/>
        <w:rPr>
          <w:rFonts w:ascii="Tahoma" w:hAnsi="Tahoma" w:cs="Tahoma"/>
          <w:sz w:val="24"/>
          <w:szCs w:val="24"/>
        </w:rPr>
      </w:pPr>
      <w:r w:rsidRPr="004A2D97">
        <w:rPr>
          <w:rFonts w:ascii="Tahoma" w:hAnsi="Tahoma" w:cs="Tahoma"/>
          <w:sz w:val="24"/>
          <w:szCs w:val="24"/>
        </w:rPr>
        <w:t>After a lesson, look through the classes work and note down any com</w:t>
      </w:r>
      <w:r w:rsidR="0059508B">
        <w:rPr>
          <w:rFonts w:ascii="Tahoma" w:hAnsi="Tahoma" w:cs="Tahoma"/>
          <w:sz w:val="24"/>
          <w:szCs w:val="24"/>
        </w:rPr>
        <w:t>mon mistakes or misconceptions using the Whole Class Evaluation form.</w:t>
      </w:r>
    </w:p>
    <w:p w14:paraId="0376B23E" w14:textId="0EA5205B" w:rsidR="0059508B" w:rsidRPr="0059508B" w:rsidRDefault="0059508B" w:rsidP="0059508B">
      <w:pPr>
        <w:pStyle w:val="ListParagraph"/>
        <w:numPr>
          <w:ilvl w:val="0"/>
          <w:numId w:val="18"/>
        </w:numPr>
        <w:spacing w:after="0" w:line="240" w:lineRule="auto"/>
        <w:ind w:left="0"/>
        <w:rPr>
          <w:rFonts w:ascii="Tahoma" w:hAnsi="Tahoma" w:cs="Tahoma"/>
          <w:sz w:val="24"/>
          <w:szCs w:val="24"/>
        </w:rPr>
      </w:pPr>
      <w:r w:rsidRPr="0059508B">
        <w:rPr>
          <w:rFonts w:ascii="Tahoma" w:hAnsi="Tahoma" w:cs="Tahoma"/>
          <w:sz w:val="24"/>
          <w:szCs w:val="24"/>
        </w:rPr>
        <w:t>Learning intentio</w:t>
      </w:r>
      <w:r w:rsidR="00AD1F51">
        <w:rPr>
          <w:rFonts w:ascii="Tahoma" w:hAnsi="Tahoma" w:cs="Tahoma"/>
          <w:sz w:val="24"/>
          <w:szCs w:val="24"/>
        </w:rPr>
        <w:t>ns (WALT) should be highlighted</w:t>
      </w:r>
      <w:r w:rsidRPr="0059508B">
        <w:rPr>
          <w:rFonts w:ascii="Tahoma" w:hAnsi="Tahoma" w:cs="Tahoma"/>
          <w:sz w:val="24"/>
          <w:szCs w:val="24"/>
        </w:rPr>
        <w:t xml:space="preserve"> (</w:t>
      </w:r>
      <w:r w:rsidR="00AD1F51">
        <w:rPr>
          <w:rFonts w:ascii="Tahoma" w:hAnsi="Tahoma" w:cs="Tahoma"/>
          <w:sz w:val="24"/>
          <w:szCs w:val="24"/>
        </w:rPr>
        <w:t xml:space="preserve">Green for achieved, orange </w:t>
      </w:r>
      <w:r w:rsidR="00AD1F51" w:rsidRPr="004A2D97">
        <w:rPr>
          <w:rFonts w:ascii="Tahoma" w:hAnsi="Tahoma" w:cs="Tahoma"/>
          <w:sz w:val="24"/>
          <w:szCs w:val="24"/>
        </w:rPr>
        <w:t>for working towards</w:t>
      </w:r>
      <w:r w:rsidR="00AD1F51">
        <w:rPr>
          <w:rFonts w:ascii="Tahoma" w:hAnsi="Tahoma" w:cs="Tahoma"/>
          <w:sz w:val="24"/>
          <w:szCs w:val="24"/>
        </w:rPr>
        <w:t xml:space="preserve"> and pink for not achieved</w:t>
      </w:r>
      <w:r w:rsidRPr="0059508B">
        <w:rPr>
          <w:rFonts w:ascii="Tahoma" w:hAnsi="Tahoma" w:cs="Tahoma"/>
          <w:sz w:val="24"/>
          <w:szCs w:val="24"/>
        </w:rPr>
        <w:t>)</w:t>
      </w:r>
      <w:r w:rsidR="00AD1F51">
        <w:rPr>
          <w:rFonts w:ascii="Tahoma" w:hAnsi="Tahoma" w:cs="Tahoma"/>
          <w:sz w:val="24"/>
          <w:szCs w:val="24"/>
        </w:rPr>
        <w:t>.</w:t>
      </w:r>
    </w:p>
    <w:p w14:paraId="326262D7" w14:textId="47CC1425" w:rsidR="0059508B" w:rsidRPr="004A2D97" w:rsidRDefault="0059508B" w:rsidP="004A2D97">
      <w:pPr>
        <w:pStyle w:val="ListParagraph"/>
        <w:numPr>
          <w:ilvl w:val="0"/>
          <w:numId w:val="18"/>
        </w:numPr>
        <w:spacing w:after="0" w:line="240" w:lineRule="auto"/>
        <w:ind w:left="0"/>
        <w:rPr>
          <w:rFonts w:ascii="Tahoma" w:hAnsi="Tahoma" w:cs="Tahoma"/>
          <w:sz w:val="24"/>
          <w:szCs w:val="24"/>
        </w:rPr>
      </w:pPr>
      <w:r>
        <w:rPr>
          <w:rFonts w:ascii="Tahoma" w:hAnsi="Tahoma" w:cs="Tahoma"/>
          <w:sz w:val="24"/>
          <w:szCs w:val="24"/>
        </w:rPr>
        <w:t xml:space="preserve">The tick </w:t>
      </w:r>
      <w:r w:rsidR="00AD1F51">
        <w:rPr>
          <w:rFonts w:ascii="Tahoma" w:hAnsi="Tahoma" w:cs="Tahoma"/>
          <w:sz w:val="24"/>
          <w:szCs w:val="24"/>
        </w:rPr>
        <w:t xml:space="preserve">at the bottom right </w:t>
      </w:r>
      <w:r>
        <w:rPr>
          <w:rFonts w:ascii="Tahoma" w:hAnsi="Tahoma" w:cs="Tahoma"/>
          <w:sz w:val="24"/>
          <w:szCs w:val="24"/>
        </w:rPr>
        <w:t>will show that the teacher has looked at the work.</w:t>
      </w:r>
    </w:p>
    <w:p w14:paraId="3C94496E" w14:textId="0811E081" w:rsidR="007F3F42" w:rsidRPr="004A2D97" w:rsidRDefault="007F3F42" w:rsidP="004A2D97">
      <w:pPr>
        <w:pStyle w:val="ListParagraph"/>
        <w:numPr>
          <w:ilvl w:val="0"/>
          <w:numId w:val="18"/>
        </w:numPr>
        <w:spacing w:after="0" w:line="240" w:lineRule="auto"/>
        <w:ind w:left="0"/>
        <w:rPr>
          <w:rFonts w:ascii="Tahoma" w:hAnsi="Tahoma" w:cs="Tahoma"/>
          <w:sz w:val="24"/>
          <w:szCs w:val="24"/>
        </w:rPr>
      </w:pPr>
      <w:r w:rsidRPr="004A2D97">
        <w:rPr>
          <w:rFonts w:ascii="Tahoma" w:hAnsi="Tahoma" w:cs="Tahoma"/>
          <w:sz w:val="24"/>
          <w:szCs w:val="24"/>
        </w:rPr>
        <w:t>At the start of the next lesson show an example of a piece of good work completed by a child.</w:t>
      </w:r>
      <w:r w:rsidR="00BF5D1D" w:rsidRPr="004A2D97">
        <w:rPr>
          <w:rFonts w:ascii="Tahoma" w:hAnsi="Tahoma" w:cs="Tahoma"/>
          <w:sz w:val="24"/>
          <w:szCs w:val="24"/>
        </w:rPr>
        <w:t xml:space="preserve"> </w:t>
      </w:r>
    </w:p>
    <w:p w14:paraId="1FD1D5C8" w14:textId="77777777" w:rsidR="007F3F42" w:rsidRPr="004A2D97" w:rsidRDefault="007F3F42" w:rsidP="004A2D97">
      <w:pPr>
        <w:pStyle w:val="ListParagraph"/>
        <w:numPr>
          <w:ilvl w:val="0"/>
          <w:numId w:val="18"/>
        </w:numPr>
        <w:spacing w:after="0" w:line="240" w:lineRule="auto"/>
        <w:ind w:left="0"/>
        <w:rPr>
          <w:rFonts w:ascii="Tahoma" w:hAnsi="Tahoma" w:cs="Tahoma"/>
          <w:sz w:val="24"/>
          <w:szCs w:val="24"/>
        </w:rPr>
      </w:pPr>
      <w:r w:rsidRPr="004A2D97">
        <w:rPr>
          <w:rFonts w:ascii="Tahoma" w:hAnsi="Tahoma" w:cs="Tahoma"/>
          <w:sz w:val="24"/>
          <w:szCs w:val="24"/>
        </w:rPr>
        <w:t>Highlight the good aspects of the work to the whole class.</w:t>
      </w:r>
    </w:p>
    <w:p w14:paraId="500324CF" w14:textId="77777777" w:rsidR="007F3F42" w:rsidRPr="004A2D97" w:rsidRDefault="007F3F42" w:rsidP="004A2D97">
      <w:pPr>
        <w:pStyle w:val="ListParagraph"/>
        <w:numPr>
          <w:ilvl w:val="0"/>
          <w:numId w:val="18"/>
        </w:numPr>
        <w:spacing w:after="0" w:line="240" w:lineRule="auto"/>
        <w:ind w:left="0"/>
        <w:rPr>
          <w:rFonts w:ascii="Tahoma" w:hAnsi="Tahoma" w:cs="Tahoma"/>
          <w:sz w:val="24"/>
          <w:szCs w:val="24"/>
        </w:rPr>
      </w:pPr>
      <w:r w:rsidRPr="004A2D97">
        <w:rPr>
          <w:rFonts w:ascii="Tahoma" w:hAnsi="Tahoma" w:cs="Tahoma"/>
          <w:sz w:val="24"/>
          <w:szCs w:val="24"/>
        </w:rPr>
        <w:t xml:space="preserve">Discuss misconceptions, correct mistakes and make changes in front of the class. </w:t>
      </w:r>
    </w:p>
    <w:p w14:paraId="23A7FA29" w14:textId="6004FB63" w:rsidR="007F3F42" w:rsidRPr="004A2D97" w:rsidRDefault="007F3F42" w:rsidP="004A2D97">
      <w:pPr>
        <w:pStyle w:val="ListParagraph"/>
        <w:numPr>
          <w:ilvl w:val="0"/>
          <w:numId w:val="18"/>
        </w:numPr>
        <w:spacing w:after="0" w:line="240" w:lineRule="auto"/>
        <w:ind w:left="0"/>
        <w:rPr>
          <w:rFonts w:ascii="Tahoma" w:hAnsi="Tahoma" w:cs="Tahoma"/>
          <w:sz w:val="24"/>
          <w:szCs w:val="24"/>
        </w:rPr>
      </w:pPr>
      <w:r w:rsidRPr="004A2D97">
        <w:rPr>
          <w:rFonts w:ascii="Tahoma" w:hAnsi="Tahoma" w:cs="Tahoma"/>
          <w:sz w:val="24"/>
          <w:szCs w:val="24"/>
        </w:rPr>
        <w:t>Children in pairs proof read work and make improvements as necessary. (KS1</w:t>
      </w:r>
      <w:r w:rsidR="0059508B">
        <w:rPr>
          <w:rFonts w:ascii="Tahoma" w:hAnsi="Tahoma" w:cs="Tahoma"/>
          <w:sz w:val="24"/>
          <w:szCs w:val="24"/>
        </w:rPr>
        <w:t xml:space="preserve"> - </w:t>
      </w:r>
      <w:r w:rsidRPr="004A2D97">
        <w:rPr>
          <w:rFonts w:ascii="Tahoma" w:hAnsi="Tahoma" w:cs="Tahoma"/>
          <w:sz w:val="24"/>
          <w:szCs w:val="24"/>
        </w:rPr>
        <w:t>look for same misconception e.g</w:t>
      </w:r>
      <w:r w:rsidR="00E11FDD" w:rsidRPr="004A2D97">
        <w:rPr>
          <w:rFonts w:ascii="Tahoma" w:hAnsi="Tahoma" w:cs="Tahoma"/>
          <w:sz w:val="24"/>
          <w:szCs w:val="24"/>
        </w:rPr>
        <w:t>.</w:t>
      </w:r>
      <w:r w:rsidRPr="004A2D97">
        <w:rPr>
          <w:rFonts w:ascii="Tahoma" w:hAnsi="Tahoma" w:cs="Tahoma"/>
          <w:sz w:val="24"/>
          <w:szCs w:val="24"/>
        </w:rPr>
        <w:t xml:space="preserve"> no full stops. KS2 </w:t>
      </w:r>
      <w:r w:rsidR="0059508B">
        <w:rPr>
          <w:rFonts w:ascii="Tahoma" w:hAnsi="Tahoma" w:cs="Tahoma"/>
          <w:sz w:val="24"/>
          <w:szCs w:val="24"/>
        </w:rPr>
        <w:t xml:space="preserve">- </w:t>
      </w:r>
      <w:r w:rsidRPr="004A2D97">
        <w:rPr>
          <w:rFonts w:ascii="Tahoma" w:hAnsi="Tahoma" w:cs="Tahoma"/>
          <w:sz w:val="24"/>
          <w:szCs w:val="24"/>
        </w:rPr>
        <w:t xml:space="preserve">spend 10 minutes proof reading, checking for mistake/misconception). </w:t>
      </w:r>
    </w:p>
    <w:p w14:paraId="45B80D57" w14:textId="0A9C8D4E" w:rsidR="00BF5D1D" w:rsidRPr="00FF5A55" w:rsidRDefault="00BF5D1D" w:rsidP="004A2D97">
      <w:pPr>
        <w:pStyle w:val="ListParagraph"/>
        <w:numPr>
          <w:ilvl w:val="0"/>
          <w:numId w:val="18"/>
        </w:numPr>
        <w:spacing w:after="0" w:line="240" w:lineRule="auto"/>
        <w:ind w:left="0"/>
        <w:rPr>
          <w:rFonts w:ascii="Tahoma" w:hAnsi="Tahoma" w:cs="Tahoma"/>
          <w:color w:val="000000" w:themeColor="text1"/>
          <w:sz w:val="24"/>
          <w:szCs w:val="24"/>
        </w:rPr>
      </w:pPr>
      <w:r w:rsidRPr="00FF5A55">
        <w:rPr>
          <w:rFonts w:ascii="Tahoma" w:hAnsi="Tahoma" w:cs="Tahoma"/>
          <w:color w:val="000000" w:themeColor="text1"/>
          <w:sz w:val="24"/>
          <w:szCs w:val="24"/>
        </w:rPr>
        <w:t xml:space="preserve">Teachers will have a </w:t>
      </w:r>
      <w:r w:rsidR="0059508B" w:rsidRPr="00FF5A55">
        <w:rPr>
          <w:rFonts w:ascii="Tahoma" w:hAnsi="Tahoma" w:cs="Tahoma"/>
          <w:color w:val="000000" w:themeColor="text1"/>
          <w:sz w:val="24"/>
          <w:szCs w:val="24"/>
        </w:rPr>
        <w:t xml:space="preserve">Whole Class Evaluation sheet </w:t>
      </w:r>
      <w:r w:rsidRPr="00FF5A55">
        <w:rPr>
          <w:rFonts w:ascii="Tahoma" w:hAnsi="Tahoma" w:cs="Tahoma"/>
          <w:color w:val="000000" w:themeColor="text1"/>
          <w:sz w:val="24"/>
          <w:szCs w:val="24"/>
        </w:rPr>
        <w:t xml:space="preserve">which they </w:t>
      </w:r>
      <w:r w:rsidR="0059508B" w:rsidRPr="00FF5A55">
        <w:rPr>
          <w:rFonts w:ascii="Tahoma" w:hAnsi="Tahoma" w:cs="Tahoma"/>
          <w:color w:val="000000" w:themeColor="text1"/>
          <w:sz w:val="24"/>
          <w:szCs w:val="24"/>
        </w:rPr>
        <w:t>will fill in after each lesson.</w:t>
      </w:r>
    </w:p>
    <w:p w14:paraId="0FB41529" w14:textId="77777777" w:rsidR="0059508B" w:rsidRPr="004A2D97" w:rsidRDefault="0059508B" w:rsidP="0059508B">
      <w:pPr>
        <w:pStyle w:val="ListParagraph"/>
        <w:spacing w:after="0" w:line="240" w:lineRule="auto"/>
        <w:ind w:left="0"/>
        <w:rPr>
          <w:rFonts w:ascii="Tahoma" w:hAnsi="Tahoma" w:cs="Tahoma"/>
          <w:sz w:val="24"/>
          <w:szCs w:val="24"/>
        </w:rPr>
      </w:pPr>
    </w:p>
    <w:p w14:paraId="40E48E0F" w14:textId="77777777" w:rsidR="007F3F42" w:rsidRPr="004A2D97" w:rsidRDefault="007F3F42" w:rsidP="004A2D97">
      <w:pPr>
        <w:spacing w:after="0" w:line="240" w:lineRule="auto"/>
        <w:rPr>
          <w:rFonts w:ascii="Tahoma" w:hAnsi="Tahoma" w:cs="Tahoma"/>
          <w:b/>
          <w:sz w:val="24"/>
          <w:szCs w:val="24"/>
          <w:u w:val="single"/>
        </w:rPr>
      </w:pPr>
      <w:r w:rsidRPr="004A2D97">
        <w:rPr>
          <w:rFonts w:ascii="Tahoma" w:hAnsi="Tahoma" w:cs="Tahoma"/>
          <w:b/>
          <w:sz w:val="24"/>
          <w:szCs w:val="24"/>
          <w:u w:val="single"/>
        </w:rPr>
        <w:t xml:space="preserve">Verbal feedback </w:t>
      </w:r>
    </w:p>
    <w:p w14:paraId="1B2AABEB" w14:textId="77777777" w:rsidR="00500365" w:rsidRPr="004A2D97" w:rsidRDefault="00E11FDD" w:rsidP="004A2D97">
      <w:pPr>
        <w:pStyle w:val="ListParagraph"/>
        <w:numPr>
          <w:ilvl w:val="0"/>
          <w:numId w:val="20"/>
        </w:numPr>
        <w:spacing w:after="0" w:line="240" w:lineRule="auto"/>
        <w:ind w:left="0"/>
        <w:rPr>
          <w:rFonts w:ascii="Tahoma" w:hAnsi="Tahoma" w:cs="Tahoma"/>
          <w:sz w:val="24"/>
          <w:szCs w:val="24"/>
          <w:u w:val="single"/>
        </w:rPr>
      </w:pPr>
      <w:r w:rsidRPr="004A2D97">
        <w:rPr>
          <w:rFonts w:ascii="Tahoma" w:hAnsi="Tahoma" w:cs="Tahoma"/>
          <w:sz w:val="24"/>
          <w:szCs w:val="24"/>
        </w:rPr>
        <w:t>Can be instant (within the lesson) or after lesson or marking.</w:t>
      </w:r>
    </w:p>
    <w:p w14:paraId="4F122160" w14:textId="32E5A0C9" w:rsidR="00E11FDD" w:rsidRPr="004A2D97" w:rsidRDefault="00E11FDD" w:rsidP="004A2D97">
      <w:pPr>
        <w:pStyle w:val="ListParagraph"/>
        <w:numPr>
          <w:ilvl w:val="0"/>
          <w:numId w:val="20"/>
        </w:numPr>
        <w:spacing w:after="0" w:line="240" w:lineRule="auto"/>
        <w:ind w:left="0"/>
        <w:rPr>
          <w:rFonts w:ascii="Tahoma" w:hAnsi="Tahoma" w:cs="Tahoma"/>
          <w:sz w:val="24"/>
          <w:szCs w:val="24"/>
          <w:u w:val="single"/>
        </w:rPr>
      </w:pPr>
      <w:r w:rsidRPr="004A2D97">
        <w:rPr>
          <w:rFonts w:ascii="Tahoma" w:hAnsi="Tahoma" w:cs="Tahoma"/>
          <w:sz w:val="24"/>
          <w:szCs w:val="24"/>
        </w:rPr>
        <w:t>Can be group or individual</w:t>
      </w:r>
      <w:r w:rsidR="0059508B">
        <w:rPr>
          <w:rFonts w:ascii="Tahoma" w:hAnsi="Tahoma" w:cs="Tahoma"/>
          <w:sz w:val="24"/>
          <w:szCs w:val="24"/>
        </w:rPr>
        <w:t>.</w:t>
      </w:r>
    </w:p>
    <w:p w14:paraId="059732E6" w14:textId="77777777" w:rsidR="00E11FDD" w:rsidRPr="004A2D97" w:rsidRDefault="00E11FDD" w:rsidP="004A2D97">
      <w:pPr>
        <w:pStyle w:val="ListParagraph"/>
        <w:numPr>
          <w:ilvl w:val="0"/>
          <w:numId w:val="20"/>
        </w:numPr>
        <w:spacing w:after="0" w:line="240" w:lineRule="auto"/>
        <w:ind w:left="0"/>
        <w:rPr>
          <w:rFonts w:ascii="Tahoma" w:hAnsi="Tahoma" w:cs="Tahoma"/>
          <w:sz w:val="24"/>
          <w:szCs w:val="24"/>
          <w:u w:val="single"/>
        </w:rPr>
      </w:pPr>
      <w:r w:rsidRPr="004A2D97">
        <w:rPr>
          <w:rFonts w:ascii="Tahoma" w:hAnsi="Tahoma" w:cs="Tahoma"/>
          <w:sz w:val="24"/>
          <w:szCs w:val="24"/>
        </w:rPr>
        <w:t xml:space="preserve">Evidenced using verbal feedback symbol - </w:t>
      </w:r>
      <w:r w:rsidRPr="004A2D97">
        <w:rPr>
          <w:rFonts w:ascii="Tahoma" w:hAnsi="Tahoma" w:cs="Tahoma"/>
          <w:b/>
          <w:sz w:val="24"/>
          <w:szCs w:val="24"/>
        </w:rPr>
        <w:t>VF</w:t>
      </w:r>
    </w:p>
    <w:p w14:paraId="14885EED" w14:textId="77777777" w:rsidR="00F91FD4" w:rsidRPr="004A2D97" w:rsidRDefault="00F91FD4" w:rsidP="004A2D97">
      <w:pPr>
        <w:spacing w:after="0" w:line="240" w:lineRule="auto"/>
        <w:rPr>
          <w:rFonts w:ascii="Tahoma" w:hAnsi="Tahoma" w:cs="Tahoma"/>
          <w:b/>
          <w:sz w:val="24"/>
          <w:szCs w:val="24"/>
          <w:u w:val="single"/>
        </w:rPr>
      </w:pPr>
    </w:p>
    <w:p w14:paraId="4EAE5482" w14:textId="77777777" w:rsidR="00515EFB" w:rsidRPr="004A2D97" w:rsidRDefault="00515EFB" w:rsidP="004A2D97">
      <w:pPr>
        <w:spacing w:after="0" w:line="240" w:lineRule="auto"/>
        <w:rPr>
          <w:rFonts w:ascii="Tahoma" w:hAnsi="Tahoma" w:cs="Tahoma"/>
          <w:b/>
          <w:sz w:val="24"/>
          <w:szCs w:val="24"/>
          <w:u w:val="single"/>
        </w:rPr>
      </w:pPr>
      <w:r w:rsidRPr="004A2D97">
        <w:rPr>
          <w:rFonts w:ascii="Tahoma" w:hAnsi="Tahoma" w:cs="Tahoma"/>
          <w:b/>
          <w:sz w:val="24"/>
          <w:szCs w:val="24"/>
          <w:u w:val="single"/>
        </w:rPr>
        <w:t xml:space="preserve">Peer </w:t>
      </w:r>
      <w:r w:rsidRPr="00FF5A55">
        <w:rPr>
          <w:rFonts w:ascii="Tahoma" w:hAnsi="Tahoma" w:cs="Tahoma"/>
          <w:b/>
          <w:color w:val="000000" w:themeColor="text1"/>
          <w:sz w:val="24"/>
          <w:szCs w:val="24"/>
          <w:u w:val="single"/>
        </w:rPr>
        <w:t>marking</w:t>
      </w:r>
    </w:p>
    <w:p w14:paraId="10ECD1BA" w14:textId="2B22E421" w:rsidR="00B468A9" w:rsidRPr="004A2D97" w:rsidRDefault="00B468A9" w:rsidP="004A2D97">
      <w:pPr>
        <w:pStyle w:val="ListParagraph"/>
        <w:numPr>
          <w:ilvl w:val="0"/>
          <w:numId w:val="21"/>
        </w:numPr>
        <w:spacing w:after="0" w:line="240" w:lineRule="auto"/>
        <w:ind w:left="0"/>
        <w:rPr>
          <w:rFonts w:ascii="Tahoma" w:hAnsi="Tahoma" w:cs="Tahoma"/>
          <w:sz w:val="24"/>
          <w:szCs w:val="24"/>
        </w:rPr>
      </w:pPr>
      <w:r w:rsidRPr="004A2D97">
        <w:rPr>
          <w:rFonts w:ascii="Tahoma" w:hAnsi="Tahoma" w:cs="Tahoma"/>
          <w:sz w:val="24"/>
          <w:szCs w:val="24"/>
        </w:rPr>
        <w:t>Children swap books with a partner and mark with teacher guidance e.g. spelling test</w:t>
      </w:r>
      <w:r w:rsidR="000219CE">
        <w:rPr>
          <w:rFonts w:ascii="Tahoma" w:hAnsi="Tahoma" w:cs="Tahoma"/>
          <w:sz w:val="24"/>
          <w:szCs w:val="24"/>
        </w:rPr>
        <w:t>s, grammar and maths</w:t>
      </w:r>
    </w:p>
    <w:p w14:paraId="68367F85" w14:textId="48C3EF3B" w:rsidR="00B468A9" w:rsidRPr="004A2D97" w:rsidRDefault="00B468A9" w:rsidP="004A2D97">
      <w:pPr>
        <w:pStyle w:val="ListParagraph"/>
        <w:numPr>
          <w:ilvl w:val="0"/>
          <w:numId w:val="21"/>
        </w:numPr>
        <w:spacing w:after="0" w:line="240" w:lineRule="auto"/>
        <w:ind w:left="0"/>
        <w:rPr>
          <w:rFonts w:ascii="Tahoma" w:hAnsi="Tahoma" w:cs="Tahoma"/>
          <w:sz w:val="24"/>
          <w:szCs w:val="24"/>
        </w:rPr>
      </w:pPr>
      <w:r w:rsidRPr="004A2D97">
        <w:rPr>
          <w:rFonts w:ascii="Tahoma" w:hAnsi="Tahoma" w:cs="Tahoma"/>
          <w:sz w:val="24"/>
          <w:szCs w:val="24"/>
        </w:rPr>
        <w:t>Children work together to identify successes and improvements, (possibly using a success criteria).</w:t>
      </w:r>
      <w:r w:rsidR="000219CE">
        <w:rPr>
          <w:rFonts w:ascii="Tahoma" w:hAnsi="Tahoma" w:cs="Tahoma"/>
          <w:sz w:val="24"/>
          <w:szCs w:val="24"/>
        </w:rPr>
        <w:t xml:space="preserve"> Then edit the work in blue pen </w:t>
      </w:r>
      <w:r w:rsidR="000219CE" w:rsidRPr="00FF5A55">
        <w:rPr>
          <w:rFonts w:ascii="Tahoma" w:hAnsi="Tahoma" w:cs="Tahoma"/>
          <w:color w:val="000000" w:themeColor="text1"/>
          <w:sz w:val="24"/>
          <w:szCs w:val="24"/>
        </w:rPr>
        <w:t xml:space="preserve">for </w:t>
      </w:r>
      <w:r w:rsidR="00FF5A55">
        <w:rPr>
          <w:rFonts w:ascii="Tahoma" w:hAnsi="Tahoma" w:cs="Tahoma"/>
          <w:color w:val="000000" w:themeColor="text1"/>
          <w:sz w:val="24"/>
          <w:szCs w:val="24"/>
        </w:rPr>
        <w:t>year groups 2-6</w:t>
      </w:r>
      <w:r w:rsidR="000219CE">
        <w:rPr>
          <w:rFonts w:ascii="Tahoma" w:hAnsi="Tahoma" w:cs="Tahoma"/>
          <w:sz w:val="24"/>
          <w:szCs w:val="24"/>
        </w:rPr>
        <w:t>, all other classes to edit in their usual pen/pencil.</w:t>
      </w:r>
    </w:p>
    <w:p w14:paraId="0DC6FEF1" w14:textId="22C57702" w:rsidR="00F715FA" w:rsidRPr="004A2D97" w:rsidRDefault="00064C17" w:rsidP="004A2D97">
      <w:pPr>
        <w:pStyle w:val="ListParagraph"/>
        <w:numPr>
          <w:ilvl w:val="0"/>
          <w:numId w:val="21"/>
        </w:numPr>
        <w:spacing w:after="0" w:line="240" w:lineRule="auto"/>
        <w:ind w:left="0"/>
        <w:rPr>
          <w:rFonts w:ascii="Tahoma" w:hAnsi="Tahoma" w:cs="Tahoma"/>
          <w:sz w:val="24"/>
          <w:szCs w:val="24"/>
        </w:rPr>
      </w:pPr>
      <w:r w:rsidRPr="004A2D97">
        <w:rPr>
          <w:rFonts w:ascii="Tahoma" w:hAnsi="Tahoma" w:cs="Tahoma"/>
          <w:sz w:val="24"/>
          <w:szCs w:val="24"/>
        </w:rPr>
        <w:t xml:space="preserve">Evidenced using peer marking symbol </w:t>
      </w:r>
      <w:r w:rsidR="00F715FA" w:rsidRPr="004A2D97">
        <w:rPr>
          <w:rFonts w:ascii="Tahoma" w:hAnsi="Tahoma" w:cs="Tahoma"/>
          <w:sz w:val="24"/>
          <w:szCs w:val="24"/>
        </w:rPr>
        <w:t>–</w:t>
      </w:r>
      <w:r w:rsidRPr="004A2D97">
        <w:rPr>
          <w:rFonts w:ascii="Tahoma" w:hAnsi="Tahoma" w:cs="Tahoma"/>
          <w:sz w:val="24"/>
          <w:szCs w:val="24"/>
        </w:rPr>
        <w:t xml:space="preserve"> </w:t>
      </w:r>
      <w:r w:rsidR="00F715FA" w:rsidRPr="004A2D97">
        <w:rPr>
          <w:rFonts w:ascii="Tahoma" w:hAnsi="Tahoma" w:cs="Tahoma"/>
          <w:b/>
          <w:sz w:val="24"/>
          <w:szCs w:val="24"/>
        </w:rPr>
        <w:t>KS1 – PM. KS2 –</w:t>
      </w:r>
      <w:r w:rsidR="000219CE">
        <w:rPr>
          <w:rFonts w:ascii="Tahoma" w:hAnsi="Tahoma" w:cs="Tahoma"/>
          <w:b/>
          <w:sz w:val="24"/>
          <w:szCs w:val="24"/>
        </w:rPr>
        <w:t xml:space="preserve"> </w:t>
      </w:r>
      <w:r w:rsidR="00F715FA" w:rsidRPr="004A2D97">
        <w:rPr>
          <w:rFonts w:ascii="Tahoma" w:hAnsi="Tahoma" w:cs="Tahoma"/>
          <w:b/>
          <w:sz w:val="24"/>
          <w:szCs w:val="24"/>
        </w:rPr>
        <w:t>PM</w:t>
      </w:r>
      <w:r w:rsidR="00F715FA" w:rsidRPr="004A2D97">
        <w:rPr>
          <w:rFonts w:ascii="Tahoma" w:hAnsi="Tahoma" w:cs="Tahoma"/>
          <w:sz w:val="24"/>
          <w:szCs w:val="24"/>
        </w:rPr>
        <w:t xml:space="preserve"> partner writes name on piece of work.</w:t>
      </w:r>
    </w:p>
    <w:p w14:paraId="262F0D10" w14:textId="77777777" w:rsidR="00771244" w:rsidRDefault="00771244" w:rsidP="004A2D97">
      <w:pPr>
        <w:pStyle w:val="ListParagraph"/>
        <w:numPr>
          <w:ilvl w:val="0"/>
          <w:numId w:val="21"/>
        </w:numPr>
        <w:spacing w:after="0" w:line="240" w:lineRule="auto"/>
        <w:ind w:left="0"/>
        <w:rPr>
          <w:rFonts w:ascii="Tahoma" w:hAnsi="Tahoma" w:cs="Tahoma"/>
          <w:sz w:val="24"/>
          <w:szCs w:val="24"/>
        </w:rPr>
      </w:pPr>
      <w:r w:rsidRPr="004A2D97">
        <w:rPr>
          <w:rFonts w:ascii="Tahoma" w:hAnsi="Tahoma" w:cs="Tahoma"/>
          <w:sz w:val="24"/>
          <w:szCs w:val="24"/>
        </w:rPr>
        <w:t>The teacher will always review the marking.</w:t>
      </w:r>
    </w:p>
    <w:p w14:paraId="2E560262" w14:textId="77777777" w:rsidR="0059508B" w:rsidRPr="004A2D97" w:rsidRDefault="0059508B" w:rsidP="0059508B">
      <w:pPr>
        <w:pStyle w:val="ListParagraph"/>
        <w:spacing w:after="0" w:line="240" w:lineRule="auto"/>
        <w:ind w:left="0"/>
        <w:rPr>
          <w:rFonts w:ascii="Tahoma" w:hAnsi="Tahoma" w:cs="Tahoma"/>
          <w:sz w:val="24"/>
          <w:szCs w:val="24"/>
        </w:rPr>
      </w:pPr>
    </w:p>
    <w:p w14:paraId="7614EA6A" w14:textId="0DE31C33" w:rsidR="00B244FD" w:rsidRPr="004A2D97" w:rsidRDefault="00E75741" w:rsidP="004A2D97">
      <w:pPr>
        <w:spacing w:after="0" w:line="240" w:lineRule="auto"/>
        <w:rPr>
          <w:rFonts w:ascii="Tahoma" w:hAnsi="Tahoma" w:cs="Tahoma"/>
          <w:b/>
          <w:sz w:val="24"/>
          <w:szCs w:val="24"/>
          <w:u w:val="single"/>
        </w:rPr>
      </w:pPr>
      <w:r w:rsidRPr="004A2D97">
        <w:rPr>
          <w:rFonts w:ascii="Tahoma" w:hAnsi="Tahoma" w:cs="Tahoma"/>
          <w:b/>
          <w:sz w:val="24"/>
          <w:szCs w:val="24"/>
          <w:u w:val="single"/>
        </w:rPr>
        <w:t>Sel</w:t>
      </w:r>
      <w:r w:rsidRPr="00E75741">
        <w:rPr>
          <w:rFonts w:ascii="Tahoma" w:hAnsi="Tahoma" w:cs="Tahoma"/>
          <w:b/>
          <w:sz w:val="24"/>
          <w:szCs w:val="24"/>
          <w:u w:val="single"/>
        </w:rPr>
        <w:t>f-</w:t>
      </w:r>
      <w:r w:rsidRPr="00FF5A55">
        <w:rPr>
          <w:rFonts w:ascii="Tahoma" w:hAnsi="Tahoma" w:cs="Tahoma"/>
          <w:b/>
          <w:color w:val="000000" w:themeColor="text1"/>
          <w:sz w:val="24"/>
          <w:szCs w:val="24"/>
          <w:u w:val="single"/>
        </w:rPr>
        <w:t>marking</w:t>
      </w:r>
    </w:p>
    <w:p w14:paraId="1B71C8EA" w14:textId="0168CD2D" w:rsidR="00B468A9" w:rsidRPr="004A2D97" w:rsidRDefault="000219CE" w:rsidP="004A2D97">
      <w:pPr>
        <w:pStyle w:val="ListParagraph"/>
        <w:numPr>
          <w:ilvl w:val="0"/>
          <w:numId w:val="22"/>
        </w:numPr>
        <w:spacing w:after="0" w:line="240" w:lineRule="auto"/>
        <w:ind w:left="0"/>
        <w:rPr>
          <w:rFonts w:ascii="Tahoma" w:hAnsi="Tahoma" w:cs="Tahoma"/>
          <w:sz w:val="24"/>
          <w:szCs w:val="24"/>
        </w:rPr>
      </w:pPr>
      <w:r>
        <w:rPr>
          <w:rFonts w:ascii="Tahoma" w:hAnsi="Tahoma" w:cs="Tahoma"/>
          <w:sz w:val="24"/>
          <w:szCs w:val="24"/>
        </w:rPr>
        <w:t xml:space="preserve">As above </w:t>
      </w:r>
      <w:r w:rsidR="00064C17" w:rsidRPr="004A2D97">
        <w:rPr>
          <w:rFonts w:ascii="Tahoma" w:hAnsi="Tahoma" w:cs="Tahoma"/>
          <w:sz w:val="24"/>
          <w:szCs w:val="24"/>
        </w:rPr>
        <w:t xml:space="preserve">but child works independently. </w:t>
      </w:r>
    </w:p>
    <w:p w14:paraId="1C7EA815" w14:textId="77777777" w:rsidR="00771244" w:rsidRPr="004A2D97" w:rsidRDefault="00771244" w:rsidP="004A2D97">
      <w:pPr>
        <w:pStyle w:val="ListParagraph"/>
        <w:numPr>
          <w:ilvl w:val="0"/>
          <w:numId w:val="17"/>
        </w:numPr>
        <w:spacing w:after="0" w:line="240" w:lineRule="auto"/>
        <w:ind w:left="0"/>
        <w:rPr>
          <w:rFonts w:ascii="Tahoma" w:hAnsi="Tahoma" w:cs="Tahoma"/>
          <w:sz w:val="24"/>
          <w:szCs w:val="24"/>
        </w:rPr>
      </w:pPr>
      <w:r w:rsidRPr="004A2D97">
        <w:rPr>
          <w:rFonts w:ascii="Tahoma" w:hAnsi="Tahoma" w:cs="Tahoma"/>
          <w:sz w:val="24"/>
          <w:szCs w:val="24"/>
        </w:rPr>
        <w:t>The teacher will always review the marking.</w:t>
      </w:r>
    </w:p>
    <w:p w14:paraId="4202E321" w14:textId="77777777" w:rsidR="00CE12DC" w:rsidRDefault="00CE12DC" w:rsidP="004A2D97">
      <w:pPr>
        <w:spacing w:after="0" w:line="240" w:lineRule="auto"/>
        <w:jc w:val="center"/>
        <w:rPr>
          <w:rFonts w:ascii="Tahoma" w:hAnsi="Tahoma" w:cs="Tahoma"/>
          <w:b/>
          <w:sz w:val="24"/>
          <w:szCs w:val="24"/>
          <w:u w:val="single"/>
        </w:rPr>
      </w:pPr>
      <w:r w:rsidRPr="004A2D97">
        <w:rPr>
          <w:rFonts w:ascii="Tahoma" w:hAnsi="Tahoma" w:cs="Tahoma"/>
          <w:b/>
          <w:sz w:val="24"/>
          <w:szCs w:val="24"/>
          <w:u w:val="single"/>
        </w:rPr>
        <w:lastRenderedPageBreak/>
        <w:t>Subject Specific marking</w:t>
      </w:r>
    </w:p>
    <w:p w14:paraId="4EA000FD" w14:textId="77777777" w:rsidR="00D002A3" w:rsidRPr="004A2D97" w:rsidRDefault="00D002A3" w:rsidP="004A2D97">
      <w:pPr>
        <w:spacing w:after="0" w:line="240" w:lineRule="auto"/>
        <w:jc w:val="center"/>
        <w:rPr>
          <w:rFonts w:ascii="Tahoma" w:hAnsi="Tahoma" w:cs="Tahoma"/>
          <w:b/>
          <w:sz w:val="24"/>
          <w:szCs w:val="24"/>
          <w:u w:val="single"/>
        </w:rPr>
      </w:pPr>
    </w:p>
    <w:p w14:paraId="03D036FE" w14:textId="77777777" w:rsidR="00CE12DC" w:rsidRPr="004A2D97" w:rsidRDefault="00B47250" w:rsidP="004A2D97">
      <w:pPr>
        <w:spacing w:after="0" w:line="240" w:lineRule="auto"/>
        <w:jc w:val="both"/>
        <w:rPr>
          <w:rFonts w:ascii="Tahoma" w:hAnsi="Tahoma" w:cs="Tahoma"/>
          <w:b/>
          <w:sz w:val="24"/>
          <w:szCs w:val="24"/>
          <w:u w:val="single"/>
        </w:rPr>
      </w:pPr>
      <w:r w:rsidRPr="004A2D97">
        <w:rPr>
          <w:rFonts w:ascii="Tahoma" w:hAnsi="Tahoma" w:cs="Tahoma"/>
          <w:b/>
          <w:sz w:val="24"/>
          <w:szCs w:val="24"/>
          <w:u w:val="single"/>
        </w:rPr>
        <w:t>Writing</w:t>
      </w:r>
    </w:p>
    <w:p w14:paraId="65DA651E" w14:textId="22483AE2" w:rsidR="00C14F6F" w:rsidRPr="004A2D97" w:rsidRDefault="00C14F6F" w:rsidP="004A2D97">
      <w:pPr>
        <w:pStyle w:val="ListParagraph"/>
        <w:numPr>
          <w:ilvl w:val="0"/>
          <w:numId w:val="15"/>
        </w:numPr>
        <w:spacing w:after="0" w:line="240" w:lineRule="auto"/>
        <w:ind w:left="0"/>
        <w:jc w:val="both"/>
        <w:rPr>
          <w:rFonts w:ascii="Tahoma" w:hAnsi="Tahoma" w:cs="Tahoma"/>
          <w:sz w:val="24"/>
          <w:szCs w:val="24"/>
        </w:rPr>
      </w:pPr>
      <w:r w:rsidRPr="004A2D97">
        <w:rPr>
          <w:rFonts w:ascii="Tahoma" w:hAnsi="Tahoma" w:cs="Tahoma"/>
          <w:sz w:val="24"/>
          <w:szCs w:val="24"/>
        </w:rPr>
        <w:t>All work should be marked. Learning intentions (WALT) should be highlighted. (</w:t>
      </w:r>
      <w:r w:rsidR="00AD1F51">
        <w:rPr>
          <w:rFonts w:ascii="Tahoma" w:hAnsi="Tahoma" w:cs="Tahoma"/>
          <w:sz w:val="24"/>
          <w:szCs w:val="24"/>
        </w:rPr>
        <w:t xml:space="preserve">Green for achieved, orange </w:t>
      </w:r>
      <w:r w:rsidR="00AD1F51" w:rsidRPr="004A2D97">
        <w:rPr>
          <w:rFonts w:ascii="Tahoma" w:hAnsi="Tahoma" w:cs="Tahoma"/>
          <w:sz w:val="24"/>
          <w:szCs w:val="24"/>
        </w:rPr>
        <w:t>for working towards</w:t>
      </w:r>
      <w:r w:rsidR="00AD1F51">
        <w:rPr>
          <w:rFonts w:ascii="Tahoma" w:hAnsi="Tahoma" w:cs="Tahoma"/>
          <w:sz w:val="24"/>
          <w:szCs w:val="24"/>
        </w:rPr>
        <w:t xml:space="preserve"> and pink for not achieved</w:t>
      </w:r>
      <w:r w:rsidRPr="004A2D97">
        <w:rPr>
          <w:rFonts w:ascii="Tahoma" w:hAnsi="Tahoma" w:cs="Tahoma"/>
          <w:sz w:val="24"/>
          <w:szCs w:val="24"/>
        </w:rPr>
        <w:t>.)</w:t>
      </w:r>
    </w:p>
    <w:p w14:paraId="1916A9B5" w14:textId="77777777" w:rsidR="00B47250" w:rsidRPr="004A2D97" w:rsidRDefault="00B47250" w:rsidP="004A2D97">
      <w:pPr>
        <w:pStyle w:val="ListParagraph"/>
        <w:numPr>
          <w:ilvl w:val="0"/>
          <w:numId w:val="15"/>
        </w:numPr>
        <w:spacing w:after="0" w:line="240" w:lineRule="auto"/>
        <w:ind w:left="0"/>
        <w:jc w:val="both"/>
        <w:rPr>
          <w:rFonts w:ascii="Tahoma" w:hAnsi="Tahoma" w:cs="Tahoma"/>
          <w:sz w:val="24"/>
          <w:szCs w:val="24"/>
        </w:rPr>
      </w:pPr>
      <w:r w:rsidRPr="004A2D97">
        <w:rPr>
          <w:rFonts w:ascii="Tahoma" w:hAnsi="Tahoma" w:cs="Tahoma"/>
          <w:sz w:val="24"/>
          <w:szCs w:val="24"/>
        </w:rPr>
        <w:t>All extende</w:t>
      </w:r>
      <w:r w:rsidR="00E16B31" w:rsidRPr="004A2D97">
        <w:rPr>
          <w:rFonts w:ascii="Tahoma" w:hAnsi="Tahoma" w:cs="Tahoma"/>
          <w:sz w:val="24"/>
          <w:szCs w:val="24"/>
        </w:rPr>
        <w:t>d writing to be in-depth marked.</w:t>
      </w:r>
    </w:p>
    <w:p w14:paraId="15793D7A" w14:textId="79E97137" w:rsidR="00B47250" w:rsidRPr="004A2D97" w:rsidRDefault="00B47250" w:rsidP="004A2D97">
      <w:pPr>
        <w:pStyle w:val="ListParagraph"/>
        <w:numPr>
          <w:ilvl w:val="0"/>
          <w:numId w:val="15"/>
        </w:numPr>
        <w:spacing w:after="0" w:line="240" w:lineRule="auto"/>
        <w:ind w:left="0"/>
        <w:jc w:val="both"/>
        <w:rPr>
          <w:rFonts w:ascii="Tahoma" w:hAnsi="Tahoma" w:cs="Tahoma"/>
          <w:b/>
          <w:sz w:val="24"/>
          <w:szCs w:val="24"/>
          <w:u w:val="single"/>
        </w:rPr>
      </w:pPr>
      <w:r w:rsidRPr="004A2D97">
        <w:rPr>
          <w:rFonts w:ascii="Tahoma" w:hAnsi="Tahoma" w:cs="Tahoma"/>
          <w:sz w:val="24"/>
          <w:szCs w:val="24"/>
        </w:rPr>
        <w:t xml:space="preserve">All extended writing should have </w:t>
      </w:r>
      <w:r w:rsidR="00D002A3">
        <w:rPr>
          <w:rFonts w:ascii="Tahoma" w:hAnsi="Tahoma" w:cs="Tahoma"/>
          <w:sz w:val="24"/>
          <w:szCs w:val="24"/>
        </w:rPr>
        <w:t xml:space="preserve">a </w:t>
      </w:r>
      <w:r w:rsidR="00D002A3" w:rsidRPr="004A2D97">
        <w:rPr>
          <w:rFonts w:ascii="Tahoma" w:hAnsi="Tahoma" w:cs="Tahoma"/>
          <w:sz w:val="24"/>
          <w:szCs w:val="24"/>
        </w:rPr>
        <w:t>success criteria</w:t>
      </w:r>
      <w:r w:rsidRPr="004A2D97">
        <w:rPr>
          <w:rFonts w:ascii="Tahoma" w:hAnsi="Tahoma" w:cs="Tahoma"/>
          <w:sz w:val="24"/>
          <w:szCs w:val="24"/>
        </w:rPr>
        <w:t xml:space="preserve"> </w:t>
      </w:r>
      <w:r w:rsidRPr="00FF5A55">
        <w:rPr>
          <w:rFonts w:ascii="Tahoma" w:hAnsi="Tahoma" w:cs="Tahoma"/>
          <w:color w:val="000000" w:themeColor="text1"/>
          <w:sz w:val="24"/>
          <w:szCs w:val="24"/>
        </w:rPr>
        <w:t>unless it is an assessed task.</w:t>
      </w:r>
    </w:p>
    <w:p w14:paraId="0BA937EE" w14:textId="77777777" w:rsidR="00D002A3" w:rsidRDefault="00D002A3" w:rsidP="004A2D97">
      <w:pPr>
        <w:spacing w:after="0" w:line="240" w:lineRule="auto"/>
        <w:jc w:val="both"/>
        <w:rPr>
          <w:rFonts w:ascii="Tahoma" w:hAnsi="Tahoma" w:cs="Tahoma"/>
          <w:b/>
          <w:sz w:val="24"/>
          <w:szCs w:val="24"/>
          <w:u w:val="single"/>
        </w:rPr>
      </w:pPr>
    </w:p>
    <w:p w14:paraId="6738380D" w14:textId="77777777" w:rsidR="00B47250" w:rsidRPr="00D002A3" w:rsidRDefault="00B47250" w:rsidP="004A2D97">
      <w:pPr>
        <w:spacing w:after="0" w:line="240" w:lineRule="auto"/>
        <w:jc w:val="both"/>
        <w:rPr>
          <w:rFonts w:ascii="Tahoma" w:hAnsi="Tahoma" w:cs="Tahoma"/>
          <w:b/>
          <w:sz w:val="24"/>
          <w:szCs w:val="24"/>
          <w:u w:val="single"/>
        </w:rPr>
      </w:pPr>
      <w:r w:rsidRPr="00D002A3">
        <w:rPr>
          <w:rFonts w:ascii="Tahoma" w:hAnsi="Tahoma" w:cs="Tahoma"/>
          <w:b/>
          <w:sz w:val="24"/>
          <w:szCs w:val="24"/>
          <w:u w:val="single"/>
        </w:rPr>
        <w:t xml:space="preserve">Success Criteria </w:t>
      </w:r>
    </w:p>
    <w:p w14:paraId="72CB368B" w14:textId="77777777" w:rsidR="00B47250" w:rsidRPr="004A2D97" w:rsidRDefault="00B47250" w:rsidP="004A2D97">
      <w:pPr>
        <w:pStyle w:val="ListParagraph"/>
        <w:numPr>
          <w:ilvl w:val="0"/>
          <w:numId w:val="16"/>
        </w:numPr>
        <w:spacing w:after="0" w:line="240" w:lineRule="auto"/>
        <w:ind w:left="0"/>
        <w:jc w:val="both"/>
        <w:rPr>
          <w:rFonts w:ascii="Tahoma" w:hAnsi="Tahoma" w:cs="Tahoma"/>
          <w:sz w:val="24"/>
          <w:szCs w:val="24"/>
        </w:rPr>
      </w:pPr>
      <w:r w:rsidRPr="004A2D97">
        <w:rPr>
          <w:rFonts w:ascii="Tahoma" w:hAnsi="Tahoma" w:cs="Tahoma"/>
          <w:sz w:val="24"/>
          <w:szCs w:val="24"/>
        </w:rPr>
        <w:t>Be specific to the text type.</w:t>
      </w:r>
    </w:p>
    <w:p w14:paraId="78F85AF1" w14:textId="77777777" w:rsidR="00B47250" w:rsidRPr="004A2D97" w:rsidRDefault="00B47250" w:rsidP="004A2D97">
      <w:pPr>
        <w:pStyle w:val="ListParagraph"/>
        <w:numPr>
          <w:ilvl w:val="0"/>
          <w:numId w:val="16"/>
        </w:numPr>
        <w:spacing w:after="0" w:line="240" w:lineRule="auto"/>
        <w:ind w:left="0"/>
        <w:jc w:val="both"/>
        <w:rPr>
          <w:rFonts w:ascii="Tahoma" w:hAnsi="Tahoma" w:cs="Tahoma"/>
          <w:sz w:val="24"/>
          <w:szCs w:val="24"/>
        </w:rPr>
      </w:pPr>
      <w:r w:rsidRPr="004A2D97">
        <w:rPr>
          <w:rFonts w:ascii="Tahoma" w:hAnsi="Tahoma" w:cs="Tahoma"/>
          <w:sz w:val="24"/>
          <w:szCs w:val="24"/>
        </w:rPr>
        <w:t>Be written from LAP to HAP intention (top to bottom of the page)</w:t>
      </w:r>
    </w:p>
    <w:p w14:paraId="6AC5D7D8" w14:textId="77777777" w:rsidR="00B47250" w:rsidRPr="004A2D97" w:rsidRDefault="00B47250" w:rsidP="004A2D97">
      <w:pPr>
        <w:pStyle w:val="ListParagraph"/>
        <w:numPr>
          <w:ilvl w:val="0"/>
          <w:numId w:val="16"/>
        </w:numPr>
        <w:spacing w:after="0" w:line="240" w:lineRule="auto"/>
        <w:ind w:left="0"/>
        <w:jc w:val="both"/>
        <w:rPr>
          <w:rFonts w:ascii="Tahoma" w:hAnsi="Tahoma" w:cs="Tahoma"/>
          <w:sz w:val="24"/>
          <w:szCs w:val="24"/>
        </w:rPr>
      </w:pPr>
      <w:r w:rsidRPr="004A2D97">
        <w:rPr>
          <w:rFonts w:ascii="Tahoma" w:hAnsi="Tahoma" w:cs="Tahoma"/>
          <w:sz w:val="24"/>
          <w:szCs w:val="24"/>
        </w:rPr>
        <w:t>LAP – blue</w:t>
      </w:r>
    </w:p>
    <w:p w14:paraId="42F662E5" w14:textId="77777777" w:rsidR="00B47250" w:rsidRPr="004A2D97" w:rsidRDefault="00B47250" w:rsidP="004A2D97">
      <w:pPr>
        <w:pStyle w:val="ListParagraph"/>
        <w:numPr>
          <w:ilvl w:val="0"/>
          <w:numId w:val="16"/>
        </w:numPr>
        <w:spacing w:after="0" w:line="240" w:lineRule="auto"/>
        <w:ind w:left="0"/>
        <w:jc w:val="both"/>
        <w:rPr>
          <w:rFonts w:ascii="Tahoma" w:hAnsi="Tahoma" w:cs="Tahoma"/>
          <w:sz w:val="24"/>
          <w:szCs w:val="24"/>
        </w:rPr>
      </w:pPr>
      <w:r w:rsidRPr="004A2D97">
        <w:rPr>
          <w:rFonts w:ascii="Tahoma" w:hAnsi="Tahoma" w:cs="Tahoma"/>
          <w:sz w:val="24"/>
          <w:szCs w:val="24"/>
        </w:rPr>
        <w:t>MAP – Green</w:t>
      </w:r>
    </w:p>
    <w:p w14:paraId="013CB48D" w14:textId="77777777" w:rsidR="00B47250" w:rsidRPr="004A2D97" w:rsidRDefault="00B47250" w:rsidP="004A2D97">
      <w:pPr>
        <w:pStyle w:val="ListParagraph"/>
        <w:numPr>
          <w:ilvl w:val="0"/>
          <w:numId w:val="16"/>
        </w:numPr>
        <w:spacing w:after="0" w:line="240" w:lineRule="auto"/>
        <w:ind w:left="0"/>
        <w:jc w:val="both"/>
        <w:rPr>
          <w:rFonts w:ascii="Tahoma" w:hAnsi="Tahoma" w:cs="Tahoma"/>
          <w:sz w:val="24"/>
          <w:szCs w:val="24"/>
        </w:rPr>
      </w:pPr>
      <w:r w:rsidRPr="004A2D97">
        <w:rPr>
          <w:rFonts w:ascii="Tahoma" w:hAnsi="Tahoma" w:cs="Tahoma"/>
          <w:sz w:val="24"/>
          <w:szCs w:val="24"/>
        </w:rPr>
        <w:t>HAP – Red</w:t>
      </w:r>
    </w:p>
    <w:p w14:paraId="10E73208" w14:textId="3EF0AF1A" w:rsidR="00B47250" w:rsidRPr="004A2D97" w:rsidRDefault="00D002A3" w:rsidP="004A2D97">
      <w:pPr>
        <w:pStyle w:val="ListParagraph"/>
        <w:numPr>
          <w:ilvl w:val="0"/>
          <w:numId w:val="16"/>
        </w:numPr>
        <w:spacing w:after="0" w:line="240" w:lineRule="auto"/>
        <w:ind w:left="0"/>
        <w:jc w:val="both"/>
        <w:rPr>
          <w:rFonts w:ascii="Tahoma" w:hAnsi="Tahoma" w:cs="Tahoma"/>
          <w:sz w:val="24"/>
          <w:szCs w:val="24"/>
        </w:rPr>
      </w:pPr>
      <w:r w:rsidRPr="004A2D97">
        <w:rPr>
          <w:rFonts w:ascii="Tahoma" w:hAnsi="Tahoma" w:cs="Tahoma"/>
          <w:b/>
          <w:noProof/>
          <w:sz w:val="24"/>
          <w:szCs w:val="24"/>
          <w:u w:val="single"/>
          <w:lang w:eastAsia="en-GB"/>
        </w:rPr>
        <mc:AlternateContent>
          <mc:Choice Requires="wps">
            <w:drawing>
              <wp:anchor distT="0" distB="0" distL="114300" distR="114300" simplePos="0" relativeHeight="251667456" behindDoc="0" locked="0" layoutInCell="1" allowOverlap="1" wp14:anchorId="40646B15" wp14:editId="2061D389">
                <wp:simplePos x="0" y="0"/>
                <wp:positionH relativeFrom="column">
                  <wp:posOffset>3200400</wp:posOffset>
                </wp:positionH>
                <wp:positionV relativeFrom="paragraph">
                  <wp:posOffset>161925</wp:posOffset>
                </wp:positionV>
                <wp:extent cx="228600" cy="228600"/>
                <wp:effectExtent l="0" t="0" r="25400" b="25400"/>
                <wp:wrapNone/>
                <wp:docPr id="7" name="Oval 7"/>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926B0" id="Oval 7" o:spid="_x0000_s1026" style="position:absolute;margin-left:252pt;margin-top:12.7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" filled="f" strokecolor="fuchsia" strokeweight="2pt"/>
            </w:pict>
          </mc:Fallback>
        </mc:AlternateContent>
      </w:r>
      <w:r w:rsidR="00B47250" w:rsidRPr="004A2D97">
        <w:rPr>
          <w:rFonts w:ascii="Tahoma" w:hAnsi="Tahoma" w:cs="Tahoma"/>
          <w:sz w:val="24"/>
          <w:szCs w:val="24"/>
        </w:rPr>
        <w:t>Target should be from previous success criteria (not previous piece of work)</w:t>
      </w:r>
    </w:p>
    <w:p w14:paraId="10772837" w14:textId="0B7DBD0D" w:rsidR="00B47250" w:rsidRPr="004A2D97" w:rsidRDefault="00B47250" w:rsidP="004A2D97">
      <w:pPr>
        <w:pStyle w:val="ListParagraph"/>
        <w:numPr>
          <w:ilvl w:val="0"/>
          <w:numId w:val="15"/>
        </w:numPr>
        <w:spacing w:after="0" w:line="240" w:lineRule="auto"/>
        <w:ind w:left="0"/>
        <w:jc w:val="both"/>
        <w:rPr>
          <w:rFonts w:ascii="Tahoma" w:hAnsi="Tahoma" w:cs="Tahoma"/>
          <w:sz w:val="24"/>
          <w:szCs w:val="24"/>
        </w:rPr>
      </w:pPr>
      <w:r w:rsidRPr="004A2D97">
        <w:rPr>
          <w:rFonts w:ascii="Tahoma" w:hAnsi="Tahoma" w:cs="Tahoma"/>
          <w:sz w:val="24"/>
          <w:szCs w:val="24"/>
        </w:rPr>
        <w:t xml:space="preserve">New target should be identified in pink with a </w:t>
      </w:r>
      <w:r w:rsidR="00D002A3">
        <w:rPr>
          <w:rFonts w:ascii="Tahoma" w:hAnsi="Tahoma" w:cs="Tahoma"/>
          <w:sz w:val="24"/>
          <w:szCs w:val="24"/>
        </w:rPr>
        <w:t xml:space="preserve">   </w:t>
      </w:r>
      <w:r w:rsidRPr="004A2D97">
        <w:rPr>
          <w:rFonts w:ascii="Tahoma" w:hAnsi="Tahoma" w:cs="Tahoma"/>
          <w:b/>
          <w:color w:val="FF00FF"/>
          <w:sz w:val="24"/>
          <w:szCs w:val="24"/>
        </w:rPr>
        <w:t xml:space="preserve">T </w:t>
      </w:r>
      <w:r w:rsidR="00EC63BA">
        <w:rPr>
          <w:rFonts w:ascii="Tahoma" w:hAnsi="Tahoma" w:cs="Tahoma"/>
          <w:b/>
          <w:color w:val="FF00FF"/>
          <w:sz w:val="24"/>
          <w:szCs w:val="24"/>
        </w:rPr>
        <w:t xml:space="preserve">  </w:t>
      </w:r>
      <w:r w:rsidRPr="004A2D97">
        <w:rPr>
          <w:rFonts w:ascii="Tahoma" w:hAnsi="Tahoma" w:cs="Tahoma"/>
          <w:sz w:val="24"/>
          <w:szCs w:val="24"/>
        </w:rPr>
        <w:t>(see example).</w:t>
      </w:r>
    </w:p>
    <w:p w14:paraId="464E73A6" w14:textId="74479BC0" w:rsidR="00BF5D1D" w:rsidRPr="004A2D97" w:rsidRDefault="00BF5D1D" w:rsidP="004A2D97">
      <w:pPr>
        <w:spacing w:after="0" w:line="240" w:lineRule="auto"/>
        <w:jc w:val="both"/>
        <w:rPr>
          <w:rFonts w:ascii="Tahoma" w:hAnsi="Tahoma" w:cs="Tahoma"/>
          <w:sz w:val="24"/>
          <w:szCs w:val="24"/>
        </w:rPr>
      </w:pPr>
    </w:p>
    <w:tbl>
      <w:tblPr>
        <w:tblStyle w:val="TableGrid1"/>
        <w:tblW w:w="0" w:type="auto"/>
        <w:tblLook w:val="04A0" w:firstRow="1" w:lastRow="0" w:firstColumn="1" w:lastColumn="0" w:noHBand="0" w:noVBand="1"/>
      </w:tblPr>
      <w:tblGrid>
        <w:gridCol w:w="2672"/>
        <w:gridCol w:w="2338"/>
        <w:gridCol w:w="1670"/>
        <w:gridCol w:w="2336"/>
      </w:tblGrid>
      <w:tr w:rsidR="00EF353D" w:rsidRPr="004A2D97" w14:paraId="7E173C3F" w14:textId="77777777" w:rsidTr="00D002A3">
        <w:trPr>
          <w:trHeight w:val="586"/>
        </w:trPr>
        <w:tc>
          <w:tcPr>
            <w:tcW w:w="9242" w:type="dxa"/>
            <w:gridSpan w:val="4"/>
          </w:tcPr>
          <w:p w14:paraId="4AB78933" w14:textId="77777777" w:rsidR="00EF353D" w:rsidRPr="004A2D97" w:rsidRDefault="00EF353D" w:rsidP="004A2D97">
            <w:pPr>
              <w:spacing w:after="0" w:line="240" w:lineRule="auto"/>
              <w:rPr>
                <w:rFonts w:ascii="Tahoma" w:hAnsi="Tahoma" w:cs="Tahoma"/>
                <w:b/>
              </w:rPr>
            </w:pPr>
            <w:r w:rsidRPr="004A2D97">
              <w:rPr>
                <w:rFonts w:ascii="Tahoma" w:hAnsi="Tahoma" w:cs="Tahoma"/>
                <w:b/>
              </w:rPr>
              <w:t>WALT: write an information text about The Stone Age using the correct features.</w:t>
            </w:r>
          </w:p>
        </w:tc>
      </w:tr>
      <w:tr w:rsidR="00EF353D" w:rsidRPr="004A2D97" w14:paraId="2FD58C24" w14:textId="77777777" w:rsidTr="00D002A3">
        <w:trPr>
          <w:trHeight w:val="586"/>
        </w:trPr>
        <w:tc>
          <w:tcPr>
            <w:tcW w:w="9242" w:type="dxa"/>
            <w:gridSpan w:val="4"/>
          </w:tcPr>
          <w:p w14:paraId="5C6F2B1B" w14:textId="77777777" w:rsidR="00EF353D" w:rsidRPr="004A2D97" w:rsidRDefault="00EF353D" w:rsidP="004A2D97">
            <w:pPr>
              <w:spacing w:after="0" w:line="240" w:lineRule="auto"/>
              <w:rPr>
                <w:rFonts w:ascii="Tahoma" w:hAnsi="Tahoma" w:cs="Tahoma"/>
                <w:b/>
              </w:rPr>
            </w:pPr>
            <w:r w:rsidRPr="004A2D97">
              <w:rPr>
                <w:rFonts w:ascii="Tahoma" w:hAnsi="Tahoma" w:cs="Tahoma"/>
                <w:b/>
              </w:rPr>
              <w:t>Previous Target:</w:t>
            </w:r>
          </w:p>
        </w:tc>
      </w:tr>
      <w:tr w:rsidR="00EF353D" w:rsidRPr="004A2D97" w14:paraId="0A37CD68" w14:textId="77777777" w:rsidTr="00D002A3">
        <w:trPr>
          <w:trHeight w:val="586"/>
        </w:trPr>
        <w:tc>
          <w:tcPr>
            <w:tcW w:w="2728" w:type="dxa"/>
          </w:tcPr>
          <w:p w14:paraId="2E6E190C" w14:textId="77777777" w:rsidR="00EF353D" w:rsidRPr="004A2D97" w:rsidRDefault="00EF353D" w:rsidP="004A2D97">
            <w:pPr>
              <w:spacing w:after="0" w:line="240" w:lineRule="auto"/>
              <w:jc w:val="center"/>
              <w:rPr>
                <w:rFonts w:ascii="Tahoma" w:hAnsi="Tahoma" w:cs="Tahoma"/>
                <w:b/>
              </w:rPr>
            </w:pPr>
            <w:r w:rsidRPr="004A2D97">
              <w:rPr>
                <w:rFonts w:ascii="Tahoma" w:hAnsi="Tahoma" w:cs="Tahoma"/>
                <w:b/>
              </w:rPr>
              <w:t>Success Criteria</w:t>
            </w:r>
          </w:p>
        </w:tc>
        <w:tc>
          <w:tcPr>
            <w:tcW w:w="2403" w:type="dxa"/>
          </w:tcPr>
          <w:p w14:paraId="50C39E46" w14:textId="77777777" w:rsidR="00EF353D" w:rsidRPr="004A2D97" w:rsidRDefault="00EF353D" w:rsidP="004A2D97">
            <w:pPr>
              <w:spacing w:after="0" w:line="240" w:lineRule="auto"/>
              <w:jc w:val="center"/>
              <w:rPr>
                <w:rFonts w:ascii="Tahoma" w:hAnsi="Tahoma" w:cs="Tahoma"/>
                <w:b/>
              </w:rPr>
            </w:pPr>
            <w:r w:rsidRPr="004A2D97">
              <w:rPr>
                <w:rFonts w:ascii="Tahoma" w:hAnsi="Tahoma" w:cs="Tahoma"/>
                <w:b/>
              </w:rPr>
              <w:t>Here is my evidence</w:t>
            </w:r>
          </w:p>
        </w:tc>
        <w:tc>
          <w:tcPr>
            <w:tcW w:w="1707" w:type="dxa"/>
          </w:tcPr>
          <w:p w14:paraId="7B9BD71E" w14:textId="77777777" w:rsidR="00EF353D" w:rsidRPr="004A2D97" w:rsidRDefault="00EF353D" w:rsidP="004A2D97">
            <w:pPr>
              <w:spacing w:after="0" w:line="240" w:lineRule="auto"/>
              <w:jc w:val="center"/>
              <w:rPr>
                <w:rFonts w:ascii="Tahoma" w:hAnsi="Tahoma" w:cs="Tahoma"/>
                <w:b/>
              </w:rPr>
            </w:pPr>
            <w:r w:rsidRPr="004A2D97">
              <w:rPr>
                <w:rFonts w:ascii="Tahoma" w:hAnsi="Tahoma" w:cs="Tahoma"/>
                <w:b/>
              </w:rPr>
              <w:t>I think…</w:t>
            </w:r>
          </w:p>
        </w:tc>
        <w:tc>
          <w:tcPr>
            <w:tcW w:w="2404" w:type="dxa"/>
          </w:tcPr>
          <w:p w14:paraId="2498851F" w14:textId="77777777" w:rsidR="00EF353D" w:rsidRPr="004A2D97" w:rsidRDefault="00EF353D" w:rsidP="004A2D97">
            <w:pPr>
              <w:spacing w:after="0" w:line="240" w:lineRule="auto"/>
              <w:jc w:val="center"/>
              <w:rPr>
                <w:rFonts w:ascii="Tahoma" w:hAnsi="Tahoma" w:cs="Tahoma"/>
                <w:b/>
              </w:rPr>
            </w:pPr>
            <w:r w:rsidRPr="004A2D97">
              <w:rPr>
                <w:rFonts w:ascii="Tahoma" w:hAnsi="Tahoma" w:cs="Tahoma"/>
                <w:b/>
              </w:rPr>
              <w:t>Mrs Moloney thinks…</w:t>
            </w:r>
          </w:p>
        </w:tc>
      </w:tr>
      <w:tr w:rsidR="00EF353D" w:rsidRPr="004A2D97" w14:paraId="2D254C72" w14:textId="77777777" w:rsidTr="00D002A3">
        <w:trPr>
          <w:trHeight w:val="586"/>
        </w:trPr>
        <w:tc>
          <w:tcPr>
            <w:tcW w:w="2728" w:type="dxa"/>
          </w:tcPr>
          <w:p w14:paraId="19CFCBC7" w14:textId="77777777" w:rsidR="00EF353D" w:rsidRPr="004A2D97" w:rsidRDefault="00EF353D" w:rsidP="004A2D97">
            <w:pPr>
              <w:spacing w:after="0" w:line="240" w:lineRule="auto"/>
              <w:rPr>
                <w:rFonts w:ascii="Tahoma" w:hAnsi="Tahoma" w:cs="Tahoma"/>
                <w:b/>
                <w:color w:val="2F5496"/>
              </w:rPr>
            </w:pPr>
            <w:r w:rsidRPr="004A2D97">
              <w:rPr>
                <w:rFonts w:ascii="Tahoma" w:hAnsi="Tahoma" w:cs="Tahoma"/>
                <w:b/>
                <w:color w:val="2F5496"/>
              </w:rPr>
              <w:t>Topic Title</w:t>
            </w:r>
          </w:p>
        </w:tc>
        <w:tc>
          <w:tcPr>
            <w:tcW w:w="2403" w:type="dxa"/>
          </w:tcPr>
          <w:p w14:paraId="53C93F39" w14:textId="77777777" w:rsidR="00EF353D" w:rsidRPr="004A2D97" w:rsidRDefault="00EF353D" w:rsidP="004A2D97">
            <w:pPr>
              <w:spacing w:after="0" w:line="240" w:lineRule="auto"/>
              <w:rPr>
                <w:rFonts w:ascii="Tahoma" w:hAnsi="Tahoma" w:cs="Tahoma"/>
              </w:rPr>
            </w:pPr>
          </w:p>
        </w:tc>
        <w:tc>
          <w:tcPr>
            <w:tcW w:w="1707" w:type="dxa"/>
          </w:tcPr>
          <w:p w14:paraId="6A8B54CE" w14:textId="77777777" w:rsidR="00EF353D" w:rsidRPr="004A2D97" w:rsidRDefault="00EF353D" w:rsidP="004A2D97">
            <w:pPr>
              <w:spacing w:after="0" w:line="240" w:lineRule="auto"/>
              <w:rPr>
                <w:rFonts w:ascii="Tahoma" w:hAnsi="Tahoma" w:cs="Tahoma"/>
              </w:rPr>
            </w:pPr>
          </w:p>
        </w:tc>
        <w:tc>
          <w:tcPr>
            <w:tcW w:w="2404" w:type="dxa"/>
          </w:tcPr>
          <w:p w14:paraId="7E4160A3" w14:textId="77777777" w:rsidR="00EF353D" w:rsidRPr="004A2D97" w:rsidRDefault="00EF353D" w:rsidP="004A2D97">
            <w:pPr>
              <w:spacing w:after="0" w:line="240" w:lineRule="auto"/>
              <w:rPr>
                <w:rFonts w:ascii="Tahoma" w:hAnsi="Tahoma" w:cs="Tahoma"/>
              </w:rPr>
            </w:pPr>
          </w:p>
        </w:tc>
      </w:tr>
      <w:tr w:rsidR="00EF353D" w:rsidRPr="004A2D97" w14:paraId="37897E05" w14:textId="77777777" w:rsidTr="00D002A3">
        <w:trPr>
          <w:trHeight w:val="586"/>
        </w:trPr>
        <w:tc>
          <w:tcPr>
            <w:tcW w:w="2728" w:type="dxa"/>
          </w:tcPr>
          <w:p w14:paraId="0AF27561" w14:textId="00A75406" w:rsidR="00EF353D" w:rsidRPr="004A2D97" w:rsidRDefault="00EF353D" w:rsidP="004A2D97">
            <w:pPr>
              <w:spacing w:after="0" w:line="240" w:lineRule="auto"/>
              <w:rPr>
                <w:rFonts w:ascii="Tahoma" w:hAnsi="Tahoma" w:cs="Tahoma"/>
                <w:b/>
                <w:color w:val="2F5496"/>
              </w:rPr>
            </w:pPr>
            <w:r w:rsidRPr="004A2D97">
              <w:rPr>
                <w:rFonts w:ascii="Tahoma" w:hAnsi="Tahoma" w:cs="Tahoma"/>
                <w:b/>
                <w:color w:val="2F5496"/>
              </w:rPr>
              <w:t>Subheadings and paragraphs</w:t>
            </w:r>
          </w:p>
        </w:tc>
        <w:tc>
          <w:tcPr>
            <w:tcW w:w="2403" w:type="dxa"/>
          </w:tcPr>
          <w:p w14:paraId="128DB40D" w14:textId="77777777" w:rsidR="00EF353D" w:rsidRPr="004A2D97" w:rsidRDefault="00EF353D" w:rsidP="004A2D97">
            <w:pPr>
              <w:spacing w:after="0" w:line="240" w:lineRule="auto"/>
              <w:rPr>
                <w:rFonts w:ascii="Tahoma" w:hAnsi="Tahoma" w:cs="Tahoma"/>
              </w:rPr>
            </w:pPr>
          </w:p>
        </w:tc>
        <w:tc>
          <w:tcPr>
            <w:tcW w:w="1707" w:type="dxa"/>
          </w:tcPr>
          <w:p w14:paraId="614117D5" w14:textId="77777777" w:rsidR="00EF353D" w:rsidRPr="004A2D97" w:rsidRDefault="00EF353D" w:rsidP="004A2D97">
            <w:pPr>
              <w:spacing w:after="0" w:line="240" w:lineRule="auto"/>
              <w:rPr>
                <w:rFonts w:ascii="Tahoma" w:hAnsi="Tahoma" w:cs="Tahoma"/>
              </w:rPr>
            </w:pPr>
          </w:p>
        </w:tc>
        <w:tc>
          <w:tcPr>
            <w:tcW w:w="2404" w:type="dxa"/>
          </w:tcPr>
          <w:p w14:paraId="193C40AA" w14:textId="77777777" w:rsidR="00EF353D" w:rsidRPr="004A2D97" w:rsidRDefault="00EF353D" w:rsidP="004A2D97">
            <w:pPr>
              <w:spacing w:after="0" w:line="240" w:lineRule="auto"/>
              <w:rPr>
                <w:rFonts w:ascii="Tahoma" w:hAnsi="Tahoma" w:cs="Tahoma"/>
              </w:rPr>
            </w:pPr>
          </w:p>
        </w:tc>
      </w:tr>
      <w:tr w:rsidR="00EF353D" w:rsidRPr="004A2D97" w14:paraId="0810B099" w14:textId="77777777" w:rsidTr="00D002A3">
        <w:trPr>
          <w:trHeight w:val="586"/>
        </w:trPr>
        <w:tc>
          <w:tcPr>
            <w:tcW w:w="2728" w:type="dxa"/>
          </w:tcPr>
          <w:p w14:paraId="30B44B80" w14:textId="575D33EB" w:rsidR="00EF353D" w:rsidRPr="004A2D97" w:rsidRDefault="00EF353D" w:rsidP="004A2D97">
            <w:pPr>
              <w:spacing w:after="0" w:line="240" w:lineRule="auto"/>
              <w:rPr>
                <w:rFonts w:ascii="Tahoma" w:hAnsi="Tahoma" w:cs="Tahoma"/>
                <w:b/>
                <w:color w:val="2F5496"/>
              </w:rPr>
            </w:pPr>
            <w:r w:rsidRPr="004A2D97">
              <w:rPr>
                <w:rFonts w:ascii="Tahoma" w:hAnsi="Tahoma" w:cs="Tahoma"/>
                <w:b/>
                <w:color w:val="2F5496"/>
              </w:rPr>
              <w:t>Use factual language</w:t>
            </w:r>
          </w:p>
        </w:tc>
        <w:tc>
          <w:tcPr>
            <w:tcW w:w="2403" w:type="dxa"/>
          </w:tcPr>
          <w:p w14:paraId="0FC1447F" w14:textId="77777777" w:rsidR="00EF353D" w:rsidRPr="004A2D97" w:rsidRDefault="00EF353D" w:rsidP="004A2D97">
            <w:pPr>
              <w:spacing w:after="0" w:line="240" w:lineRule="auto"/>
              <w:rPr>
                <w:rFonts w:ascii="Tahoma" w:hAnsi="Tahoma" w:cs="Tahoma"/>
              </w:rPr>
            </w:pPr>
          </w:p>
        </w:tc>
        <w:tc>
          <w:tcPr>
            <w:tcW w:w="1707" w:type="dxa"/>
          </w:tcPr>
          <w:p w14:paraId="046D6B32" w14:textId="77777777" w:rsidR="00EF353D" w:rsidRPr="004A2D97" w:rsidRDefault="00EF353D" w:rsidP="004A2D97">
            <w:pPr>
              <w:spacing w:after="0" w:line="240" w:lineRule="auto"/>
              <w:rPr>
                <w:rFonts w:ascii="Tahoma" w:hAnsi="Tahoma" w:cs="Tahoma"/>
              </w:rPr>
            </w:pPr>
          </w:p>
        </w:tc>
        <w:tc>
          <w:tcPr>
            <w:tcW w:w="2404" w:type="dxa"/>
          </w:tcPr>
          <w:p w14:paraId="74B61356" w14:textId="77777777" w:rsidR="00EF353D" w:rsidRPr="004A2D97" w:rsidRDefault="00EF353D" w:rsidP="004A2D97">
            <w:pPr>
              <w:spacing w:after="0" w:line="240" w:lineRule="auto"/>
              <w:rPr>
                <w:rFonts w:ascii="Tahoma" w:hAnsi="Tahoma" w:cs="Tahoma"/>
              </w:rPr>
            </w:pPr>
          </w:p>
        </w:tc>
      </w:tr>
      <w:tr w:rsidR="00EF353D" w:rsidRPr="004A2D97" w14:paraId="33F314DC" w14:textId="77777777" w:rsidTr="00D002A3">
        <w:trPr>
          <w:trHeight w:val="586"/>
        </w:trPr>
        <w:tc>
          <w:tcPr>
            <w:tcW w:w="2728" w:type="dxa"/>
          </w:tcPr>
          <w:p w14:paraId="035395DB" w14:textId="77777777" w:rsidR="00EF353D" w:rsidRPr="004A2D97" w:rsidRDefault="00EF353D" w:rsidP="004A2D97">
            <w:pPr>
              <w:spacing w:after="0" w:line="240" w:lineRule="auto"/>
              <w:rPr>
                <w:rFonts w:ascii="Tahoma" w:hAnsi="Tahoma" w:cs="Tahoma"/>
                <w:b/>
                <w:color w:val="538135"/>
              </w:rPr>
            </w:pPr>
            <w:r w:rsidRPr="004A2D97">
              <w:rPr>
                <w:rFonts w:ascii="Tahoma" w:hAnsi="Tahoma" w:cs="Tahoma"/>
                <w:b/>
                <w:color w:val="538135"/>
              </w:rPr>
              <w:t>Past tense verbs (History)</w:t>
            </w:r>
          </w:p>
        </w:tc>
        <w:tc>
          <w:tcPr>
            <w:tcW w:w="2403" w:type="dxa"/>
          </w:tcPr>
          <w:p w14:paraId="38A8B5D8" w14:textId="77777777" w:rsidR="00EF353D" w:rsidRPr="004A2D97" w:rsidRDefault="00EF353D" w:rsidP="004A2D97">
            <w:pPr>
              <w:spacing w:after="0" w:line="240" w:lineRule="auto"/>
              <w:rPr>
                <w:rFonts w:ascii="Tahoma" w:hAnsi="Tahoma" w:cs="Tahoma"/>
              </w:rPr>
            </w:pPr>
          </w:p>
        </w:tc>
        <w:tc>
          <w:tcPr>
            <w:tcW w:w="1707" w:type="dxa"/>
          </w:tcPr>
          <w:p w14:paraId="3B54FDA8" w14:textId="77777777" w:rsidR="00EF353D" w:rsidRPr="004A2D97" w:rsidRDefault="00EF353D" w:rsidP="004A2D97">
            <w:pPr>
              <w:spacing w:after="0" w:line="240" w:lineRule="auto"/>
              <w:rPr>
                <w:rFonts w:ascii="Tahoma" w:hAnsi="Tahoma" w:cs="Tahoma"/>
              </w:rPr>
            </w:pPr>
          </w:p>
        </w:tc>
        <w:tc>
          <w:tcPr>
            <w:tcW w:w="2404" w:type="dxa"/>
          </w:tcPr>
          <w:p w14:paraId="4693ECE0" w14:textId="77777777" w:rsidR="00EF353D" w:rsidRPr="004A2D97" w:rsidRDefault="00EF353D" w:rsidP="004A2D97">
            <w:pPr>
              <w:spacing w:after="0" w:line="240" w:lineRule="auto"/>
              <w:rPr>
                <w:rFonts w:ascii="Tahoma" w:hAnsi="Tahoma" w:cs="Tahoma"/>
              </w:rPr>
            </w:pPr>
          </w:p>
        </w:tc>
      </w:tr>
      <w:tr w:rsidR="00EF353D" w:rsidRPr="004A2D97" w14:paraId="5ACA7EB7" w14:textId="77777777" w:rsidTr="00D002A3">
        <w:trPr>
          <w:trHeight w:val="586"/>
        </w:trPr>
        <w:tc>
          <w:tcPr>
            <w:tcW w:w="2728" w:type="dxa"/>
          </w:tcPr>
          <w:p w14:paraId="0F73FA57" w14:textId="77777777" w:rsidR="00EF353D" w:rsidRPr="004A2D97" w:rsidRDefault="00EF353D" w:rsidP="004A2D97">
            <w:pPr>
              <w:spacing w:after="0" w:line="240" w:lineRule="auto"/>
              <w:rPr>
                <w:rFonts w:ascii="Tahoma" w:hAnsi="Tahoma" w:cs="Tahoma"/>
                <w:b/>
                <w:color w:val="538135"/>
              </w:rPr>
            </w:pPr>
            <w:r w:rsidRPr="004A2D97">
              <w:rPr>
                <w:rFonts w:ascii="Tahoma" w:hAnsi="Tahoma" w:cs="Tahoma"/>
                <w:b/>
                <w:color w:val="538135"/>
              </w:rPr>
              <w:t>And Introductory paragraph</w:t>
            </w:r>
          </w:p>
        </w:tc>
        <w:tc>
          <w:tcPr>
            <w:tcW w:w="2403" w:type="dxa"/>
          </w:tcPr>
          <w:p w14:paraId="6F579AD8" w14:textId="77777777" w:rsidR="00EF353D" w:rsidRPr="004A2D97" w:rsidRDefault="00EF353D" w:rsidP="004A2D97">
            <w:pPr>
              <w:spacing w:after="0" w:line="240" w:lineRule="auto"/>
              <w:rPr>
                <w:rFonts w:ascii="Tahoma" w:hAnsi="Tahoma" w:cs="Tahoma"/>
              </w:rPr>
            </w:pPr>
          </w:p>
        </w:tc>
        <w:tc>
          <w:tcPr>
            <w:tcW w:w="1707" w:type="dxa"/>
          </w:tcPr>
          <w:p w14:paraId="0EDC3600" w14:textId="77777777" w:rsidR="00EF353D" w:rsidRPr="004A2D97" w:rsidRDefault="00EF353D" w:rsidP="004A2D97">
            <w:pPr>
              <w:spacing w:after="0" w:line="240" w:lineRule="auto"/>
              <w:rPr>
                <w:rFonts w:ascii="Tahoma" w:hAnsi="Tahoma" w:cs="Tahoma"/>
              </w:rPr>
            </w:pPr>
          </w:p>
        </w:tc>
        <w:tc>
          <w:tcPr>
            <w:tcW w:w="2404" w:type="dxa"/>
          </w:tcPr>
          <w:p w14:paraId="31105646" w14:textId="77777777" w:rsidR="00EF353D" w:rsidRPr="004A2D97" w:rsidRDefault="00EF353D" w:rsidP="004A2D97">
            <w:pPr>
              <w:spacing w:after="0" w:line="240" w:lineRule="auto"/>
              <w:rPr>
                <w:rFonts w:ascii="Tahoma" w:hAnsi="Tahoma" w:cs="Tahoma"/>
              </w:rPr>
            </w:pPr>
          </w:p>
        </w:tc>
      </w:tr>
      <w:tr w:rsidR="00EF353D" w:rsidRPr="004A2D97" w14:paraId="0A30270C" w14:textId="77777777" w:rsidTr="00D002A3">
        <w:trPr>
          <w:trHeight w:val="586"/>
        </w:trPr>
        <w:tc>
          <w:tcPr>
            <w:tcW w:w="2728" w:type="dxa"/>
          </w:tcPr>
          <w:p w14:paraId="256C10AB" w14:textId="0DFE8410" w:rsidR="00EF353D" w:rsidRPr="004A2D97" w:rsidRDefault="003E48BF" w:rsidP="004A2D97">
            <w:pPr>
              <w:spacing w:after="0" w:line="240" w:lineRule="auto"/>
              <w:rPr>
                <w:rFonts w:ascii="Tahoma" w:hAnsi="Tahoma" w:cs="Tahoma"/>
                <w:b/>
                <w:color w:val="FF0000"/>
              </w:rPr>
            </w:pPr>
            <w:r w:rsidRPr="004A2D97">
              <w:rPr>
                <w:rFonts w:ascii="Tahoma" w:hAnsi="Tahoma" w:cs="Tahoma"/>
                <w:b/>
                <w:noProof/>
                <w:u w:val="single"/>
                <w:lang w:eastAsia="en-GB"/>
              </w:rPr>
              <mc:AlternateContent>
                <mc:Choice Requires="wps">
                  <w:drawing>
                    <wp:anchor distT="0" distB="0" distL="114300" distR="114300" simplePos="0" relativeHeight="251660288" behindDoc="0" locked="0" layoutInCell="1" allowOverlap="1" wp14:anchorId="67438559" wp14:editId="2ED5040E">
                      <wp:simplePos x="0" y="0"/>
                      <wp:positionH relativeFrom="leftMargin">
                        <wp:posOffset>-506095</wp:posOffset>
                      </wp:positionH>
                      <wp:positionV relativeFrom="paragraph">
                        <wp:posOffset>3810</wp:posOffset>
                      </wp:positionV>
                      <wp:extent cx="457200" cy="381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7200" cy="381000"/>
                              </a:xfrm>
                              <a:prstGeom prst="rect">
                                <a:avLst/>
                              </a:prstGeom>
                              <a:noFill/>
                              <a:ln w="6350">
                                <a:noFill/>
                              </a:ln>
                            </wps:spPr>
                            <wps:txbx>
                              <w:txbxContent>
                                <w:p w14:paraId="547FDDC0" w14:textId="3D09602F" w:rsidR="00184E78" w:rsidRPr="003E48BF" w:rsidRDefault="00184E78">
                                  <w:pPr>
                                    <w:rPr>
                                      <w:sz w:val="32"/>
                                      <w:szCs w:val="32"/>
                                    </w:rPr>
                                  </w:pPr>
                                  <w:r>
                                    <w:rPr>
                                      <w:b/>
                                      <w:color w:val="FF00FF"/>
                                      <w:sz w:val="32"/>
                                      <w:szCs w:val="32"/>
                                    </w:rPr>
                                    <w:t xml:space="preserve"> </w:t>
                                  </w:r>
                                  <w:r w:rsidRPr="003E48BF">
                                    <w:rPr>
                                      <w:b/>
                                      <w:color w:val="FF00FF"/>
                                      <w:sz w:val="32"/>
                                      <w:szCs w:val="32"/>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38559" id="_x0000_t202" coordsize="21600,21600" o:spt="202" path="m,l,21600r21600,l21600,xe">
                      <v:stroke joinstyle="miter"/>
                      <v:path gradientshapeok="t" o:connecttype="rect"/>
                    </v:shapetype>
                    <v:shape id="Text Box 5" o:spid="_x0000_s1026" type="#_x0000_t202" style="position:absolute;margin-left:-39.85pt;margin-top:.3pt;width:36pt;height:30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" filled="f" stroked="f" strokeweight=".5pt">
                      <v:textbox>
                        <w:txbxContent>
                          <w:p w14:paraId="547FDDC0" w14:textId="3D09602F" w:rsidR="00184E78" w:rsidRPr="003E48BF" w:rsidRDefault="00184E78">
                            <w:pPr>
                              <w:rPr>
                                <w:sz w:val="32"/>
                                <w:szCs w:val="32"/>
                              </w:rPr>
                            </w:pPr>
                            <w:r>
                              <w:rPr>
                                <w:b/>
                                <w:color w:val="FF00FF"/>
                                <w:sz w:val="32"/>
                                <w:szCs w:val="32"/>
                              </w:rPr>
                              <w:t xml:space="preserve"> </w:t>
                            </w:r>
                            <w:r w:rsidRPr="003E48BF">
                              <w:rPr>
                                <w:b/>
                                <w:color w:val="FF00FF"/>
                                <w:sz w:val="32"/>
                                <w:szCs w:val="32"/>
                              </w:rPr>
                              <w:t>T</w:t>
                            </w:r>
                          </w:p>
                        </w:txbxContent>
                      </v:textbox>
                      <w10:wrap anchorx="margin"/>
                    </v:shape>
                  </w:pict>
                </mc:Fallback>
              </mc:AlternateContent>
            </w:r>
            <w:r w:rsidRPr="004A2D97">
              <w:rPr>
                <w:rFonts w:ascii="Tahoma" w:hAnsi="Tahoma" w:cs="Tahoma"/>
                <w:b/>
                <w:noProof/>
                <w:u w:val="single"/>
                <w:lang w:eastAsia="en-GB"/>
              </w:rPr>
              <mc:AlternateContent>
                <mc:Choice Requires="wps">
                  <w:drawing>
                    <wp:anchor distT="0" distB="0" distL="114300" distR="114300" simplePos="0" relativeHeight="251661312" behindDoc="1" locked="0" layoutInCell="1" allowOverlap="1" wp14:anchorId="7FA8FE1E" wp14:editId="781D09B0">
                      <wp:simplePos x="0" y="0"/>
                      <wp:positionH relativeFrom="column">
                        <wp:posOffset>-571500</wp:posOffset>
                      </wp:positionH>
                      <wp:positionV relativeFrom="paragraph">
                        <wp:posOffset>3810</wp:posOffset>
                      </wp:positionV>
                      <wp:extent cx="361950" cy="342900"/>
                      <wp:effectExtent l="0" t="0" r="19050" b="38100"/>
                      <wp:wrapNone/>
                      <wp:docPr id="6" name="Oval 6"/>
                      <wp:cNvGraphicFramePr/>
                      <a:graphic xmlns:a="http://schemas.openxmlformats.org/drawingml/2006/main">
                        <a:graphicData uri="http://schemas.microsoft.com/office/word/2010/wordprocessingShape">
                          <wps:wsp>
                            <wps:cNvSpPr/>
                            <wps:spPr>
                              <a:xfrm>
                                <a:off x="0" y="0"/>
                                <a:ext cx="361950" cy="342900"/>
                              </a:xfrm>
                              <a:prstGeom prst="ellipse">
                                <a:avLst/>
                              </a:prstGeom>
                              <a:no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B8982F" id="Oval 6" o:spid="_x0000_s1026" style="position:absolute;margin-left:-45pt;margin-top:.3pt;width:28.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" filled="f" strokecolor="fuchsia" strokeweight="2pt"/>
                  </w:pict>
                </mc:Fallback>
              </mc:AlternateContent>
            </w:r>
            <w:r w:rsidR="00EF353D" w:rsidRPr="004A2D97">
              <w:rPr>
                <w:rFonts w:ascii="Tahoma" w:hAnsi="Tahoma" w:cs="Tahoma"/>
                <w:b/>
                <w:color w:val="538135"/>
              </w:rPr>
              <w:t>A variety of conjunctions</w:t>
            </w:r>
          </w:p>
        </w:tc>
        <w:tc>
          <w:tcPr>
            <w:tcW w:w="2403" w:type="dxa"/>
          </w:tcPr>
          <w:p w14:paraId="3DC82FF6" w14:textId="77777777" w:rsidR="00EF353D" w:rsidRPr="004A2D97" w:rsidRDefault="00EF353D" w:rsidP="004A2D97">
            <w:pPr>
              <w:spacing w:after="0" w:line="240" w:lineRule="auto"/>
              <w:rPr>
                <w:rFonts w:ascii="Tahoma" w:hAnsi="Tahoma" w:cs="Tahoma"/>
              </w:rPr>
            </w:pPr>
          </w:p>
        </w:tc>
        <w:tc>
          <w:tcPr>
            <w:tcW w:w="1707" w:type="dxa"/>
          </w:tcPr>
          <w:p w14:paraId="43E4C0EA" w14:textId="77777777" w:rsidR="00EF353D" w:rsidRPr="004A2D97" w:rsidRDefault="00EF353D" w:rsidP="004A2D97">
            <w:pPr>
              <w:spacing w:after="0" w:line="240" w:lineRule="auto"/>
              <w:rPr>
                <w:rFonts w:ascii="Tahoma" w:hAnsi="Tahoma" w:cs="Tahoma"/>
              </w:rPr>
            </w:pPr>
          </w:p>
        </w:tc>
        <w:tc>
          <w:tcPr>
            <w:tcW w:w="2404" w:type="dxa"/>
          </w:tcPr>
          <w:p w14:paraId="39C9B4F6" w14:textId="77777777" w:rsidR="00EF353D" w:rsidRPr="004A2D97" w:rsidRDefault="00EF353D" w:rsidP="004A2D97">
            <w:pPr>
              <w:spacing w:after="0" w:line="240" w:lineRule="auto"/>
              <w:rPr>
                <w:rFonts w:ascii="Tahoma" w:hAnsi="Tahoma" w:cs="Tahoma"/>
              </w:rPr>
            </w:pPr>
          </w:p>
        </w:tc>
      </w:tr>
      <w:tr w:rsidR="00EF353D" w:rsidRPr="004A2D97" w14:paraId="3049C62E" w14:textId="77777777" w:rsidTr="00D002A3">
        <w:trPr>
          <w:trHeight w:val="586"/>
        </w:trPr>
        <w:tc>
          <w:tcPr>
            <w:tcW w:w="2728" w:type="dxa"/>
          </w:tcPr>
          <w:p w14:paraId="7456BD7D" w14:textId="77777777" w:rsidR="00EF353D" w:rsidRPr="004A2D97" w:rsidRDefault="00EF353D" w:rsidP="004A2D97">
            <w:pPr>
              <w:spacing w:after="0" w:line="240" w:lineRule="auto"/>
              <w:rPr>
                <w:rFonts w:ascii="Tahoma" w:hAnsi="Tahoma" w:cs="Tahoma"/>
                <w:b/>
                <w:color w:val="FF0000"/>
              </w:rPr>
            </w:pPr>
            <w:r w:rsidRPr="004A2D97">
              <w:rPr>
                <w:rFonts w:ascii="Tahoma" w:hAnsi="Tahoma" w:cs="Tahoma"/>
                <w:b/>
                <w:color w:val="FF0000"/>
              </w:rPr>
              <w:t>Concluding paragraph</w:t>
            </w:r>
          </w:p>
        </w:tc>
        <w:tc>
          <w:tcPr>
            <w:tcW w:w="2403" w:type="dxa"/>
          </w:tcPr>
          <w:p w14:paraId="3EB06536" w14:textId="77777777" w:rsidR="00EF353D" w:rsidRPr="004A2D97" w:rsidRDefault="00EF353D" w:rsidP="004A2D97">
            <w:pPr>
              <w:spacing w:after="0" w:line="240" w:lineRule="auto"/>
              <w:rPr>
                <w:rFonts w:ascii="Tahoma" w:hAnsi="Tahoma" w:cs="Tahoma"/>
              </w:rPr>
            </w:pPr>
          </w:p>
        </w:tc>
        <w:tc>
          <w:tcPr>
            <w:tcW w:w="1707" w:type="dxa"/>
          </w:tcPr>
          <w:p w14:paraId="1027ABC0" w14:textId="77777777" w:rsidR="00EF353D" w:rsidRPr="004A2D97" w:rsidRDefault="00EF353D" w:rsidP="004A2D97">
            <w:pPr>
              <w:spacing w:after="0" w:line="240" w:lineRule="auto"/>
              <w:rPr>
                <w:rFonts w:ascii="Tahoma" w:hAnsi="Tahoma" w:cs="Tahoma"/>
              </w:rPr>
            </w:pPr>
          </w:p>
        </w:tc>
        <w:tc>
          <w:tcPr>
            <w:tcW w:w="2404" w:type="dxa"/>
          </w:tcPr>
          <w:p w14:paraId="5CF4A423" w14:textId="77777777" w:rsidR="00EF353D" w:rsidRPr="004A2D97" w:rsidRDefault="00EF353D" w:rsidP="004A2D97">
            <w:pPr>
              <w:spacing w:after="0" w:line="240" w:lineRule="auto"/>
              <w:rPr>
                <w:rFonts w:ascii="Tahoma" w:hAnsi="Tahoma" w:cs="Tahoma"/>
              </w:rPr>
            </w:pPr>
          </w:p>
        </w:tc>
      </w:tr>
      <w:tr w:rsidR="00EF353D" w:rsidRPr="004A2D97" w14:paraId="3B701E36" w14:textId="77777777" w:rsidTr="00D002A3">
        <w:trPr>
          <w:trHeight w:val="586"/>
        </w:trPr>
        <w:tc>
          <w:tcPr>
            <w:tcW w:w="2728" w:type="dxa"/>
          </w:tcPr>
          <w:p w14:paraId="1944A908" w14:textId="77777777" w:rsidR="00EF353D" w:rsidRPr="004A2D97" w:rsidRDefault="00EF353D" w:rsidP="004A2D97">
            <w:pPr>
              <w:spacing w:after="0" w:line="240" w:lineRule="auto"/>
              <w:rPr>
                <w:rFonts w:ascii="Tahoma" w:hAnsi="Tahoma" w:cs="Tahoma"/>
                <w:b/>
                <w:color w:val="FF0000"/>
              </w:rPr>
            </w:pPr>
            <w:r w:rsidRPr="004A2D97">
              <w:rPr>
                <w:rFonts w:ascii="Tahoma" w:hAnsi="Tahoma" w:cs="Tahoma"/>
                <w:b/>
                <w:color w:val="FF0000"/>
              </w:rPr>
              <w:t>Fact boxes, bullet points and diagrams</w:t>
            </w:r>
          </w:p>
        </w:tc>
        <w:tc>
          <w:tcPr>
            <w:tcW w:w="2403" w:type="dxa"/>
          </w:tcPr>
          <w:p w14:paraId="7A1554F8" w14:textId="77777777" w:rsidR="00EF353D" w:rsidRPr="004A2D97" w:rsidRDefault="00EF353D" w:rsidP="004A2D97">
            <w:pPr>
              <w:spacing w:after="0" w:line="240" w:lineRule="auto"/>
              <w:rPr>
                <w:rFonts w:ascii="Tahoma" w:hAnsi="Tahoma" w:cs="Tahoma"/>
              </w:rPr>
            </w:pPr>
          </w:p>
        </w:tc>
        <w:tc>
          <w:tcPr>
            <w:tcW w:w="1707" w:type="dxa"/>
          </w:tcPr>
          <w:p w14:paraId="1F69AFB9" w14:textId="77777777" w:rsidR="00EF353D" w:rsidRPr="004A2D97" w:rsidRDefault="00EF353D" w:rsidP="004A2D97">
            <w:pPr>
              <w:spacing w:after="0" w:line="240" w:lineRule="auto"/>
              <w:rPr>
                <w:rFonts w:ascii="Tahoma" w:hAnsi="Tahoma" w:cs="Tahoma"/>
              </w:rPr>
            </w:pPr>
          </w:p>
        </w:tc>
        <w:tc>
          <w:tcPr>
            <w:tcW w:w="2404" w:type="dxa"/>
          </w:tcPr>
          <w:p w14:paraId="348708FA" w14:textId="77777777" w:rsidR="00EF353D" w:rsidRPr="004A2D97" w:rsidRDefault="00EF353D" w:rsidP="004A2D97">
            <w:pPr>
              <w:spacing w:after="0" w:line="240" w:lineRule="auto"/>
              <w:rPr>
                <w:rFonts w:ascii="Tahoma" w:hAnsi="Tahoma" w:cs="Tahoma"/>
              </w:rPr>
            </w:pPr>
          </w:p>
        </w:tc>
      </w:tr>
    </w:tbl>
    <w:p w14:paraId="5743CAB8" w14:textId="77777777" w:rsidR="00F53174" w:rsidRDefault="00F53174" w:rsidP="004A2D97">
      <w:pPr>
        <w:spacing w:after="0" w:line="240" w:lineRule="auto"/>
        <w:jc w:val="both"/>
        <w:rPr>
          <w:rFonts w:ascii="Tahoma" w:hAnsi="Tahoma" w:cs="Tahoma"/>
          <w:sz w:val="24"/>
          <w:szCs w:val="24"/>
        </w:rPr>
      </w:pPr>
    </w:p>
    <w:p w14:paraId="1C83596B" w14:textId="47CB8AC1" w:rsidR="003E48BF" w:rsidRDefault="003E48BF" w:rsidP="00EC63BA">
      <w:pPr>
        <w:pStyle w:val="ListParagraph"/>
        <w:numPr>
          <w:ilvl w:val="0"/>
          <w:numId w:val="38"/>
        </w:numPr>
        <w:spacing w:after="0" w:line="240" w:lineRule="auto"/>
        <w:jc w:val="both"/>
        <w:rPr>
          <w:rFonts w:ascii="Tahoma" w:hAnsi="Tahoma" w:cs="Tahoma"/>
          <w:sz w:val="24"/>
          <w:szCs w:val="24"/>
        </w:rPr>
      </w:pPr>
      <w:r w:rsidRPr="00EC63BA">
        <w:rPr>
          <w:rFonts w:ascii="Tahoma" w:hAnsi="Tahoma" w:cs="Tahoma"/>
          <w:sz w:val="24"/>
          <w:szCs w:val="24"/>
        </w:rPr>
        <w:t>KS1 can substitute wri</w:t>
      </w:r>
      <w:r w:rsidR="00EC63BA">
        <w:rPr>
          <w:rFonts w:ascii="Tahoma" w:hAnsi="Tahoma" w:cs="Tahoma"/>
          <w:sz w:val="24"/>
          <w:szCs w:val="24"/>
        </w:rPr>
        <w:t>tten success criteria with pictorial images and will not use the ‘Here is my evidence’ box.</w:t>
      </w:r>
    </w:p>
    <w:p w14:paraId="29D0BC10" w14:textId="0952AB6F" w:rsidR="00EC63BA" w:rsidRPr="00EC63BA" w:rsidRDefault="00EC63BA" w:rsidP="00EC63BA">
      <w:pPr>
        <w:pStyle w:val="ListParagraph"/>
        <w:numPr>
          <w:ilvl w:val="0"/>
          <w:numId w:val="38"/>
        </w:numPr>
        <w:spacing w:after="0" w:line="240" w:lineRule="auto"/>
        <w:jc w:val="both"/>
        <w:rPr>
          <w:rFonts w:ascii="Tahoma" w:hAnsi="Tahoma" w:cs="Tahoma"/>
          <w:sz w:val="24"/>
          <w:szCs w:val="24"/>
        </w:rPr>
      </w:pPr>
      <w:r>
        <w:rPr>
          <w:rFonts w:ascii="Tahoma" w:hAnsi="Tahoma" w:cs="Tahoma"/>
          <w:sz w:val="24"/>
          <w:szCs w:val="24"/>
        </w:rPr>
        <w:t>Year 2 may wish to introduce this toward the end of the year.</w:t>
      </w:r>
    </w:p>
    <w:p w14:paraId="7A80BB5C" w14:textId="77777777" w:rsidR="00EC63BA" w:rsidRPr="004A2D97" w:rsidRDefault="00EC63BA" w:rsidP="004A2D97">
      <w:pPr>
        <w:spacing w:after="0" w:line="240" w:lineRule="auto"/>
        <w:jc w:val="both"/>
        <w:rPr>
          <w:rFonts w:ascii="Tahoma" w:hAnsi="Tahoma" w:cs="Tahoma"/>
          <w:sz w:val="24"/>
          <w:szCs w:val="24"/>
        </w:rPr>
      </w:pPr>
    </w:p>
    <w:p w14:paraId="6F4C7CAE" w14:textId="77777777" w:rsidR="00812B93" w:rsidRDefault="00812B93" w:rsidP="004A2D97">
      <w:pPr>
        <w:spacing w:after="0" w:line="240" w:lineRule="auto"/>
        <w:jc w:val="both"/>
        <w:rPr>
          <w:rFonts w:ascii="Tahoma" w:hAnsi="Tahoma" w:cs="Tahoma"/>
          <w:b/>
          <w:sz w:val="24"/>
          <w:szCs w:val="24"/>
          <w:u w:val="single"/>
        </w:rPr>
      </w:pPr>
    </w:p>
    <w:p w14:paraId="64581DC3" w14:textId="77777777" w:rsidR="00812B93" w:rsidRDefault="00812B93" w:rsidP="004A2D97">
      <w:pPr>
        <w:spacing w:after="0" w:line="240" w:lineRule="auto"/>
        <w:jc w:val="both"/>
        <w:rPr>
          <w:rFonts w:ascii="Tahoma" w:hAnsi="Tahoma" w:cs="Tahoma"/>
          <w:b/>
          <w:sz w:val="24"/>
          <w:szCs w:val="24"/>
          <w:u w:val="single"/>
        </w:rPr>
      </w:pPr>
    </w:p>
    <w:p w14:paraId="237ABA1A" w14:textId="77777777" w:rsidR="00812B93" w:rsidRDefault="00812B93" w:rsidP="004A2D97">
      <w:pPr>
        <w:spacing w:after="0" w:line="240" w:lineRule="auto"/>
        <w:jc w:val="both"/>
        <w:rPr>
          <w:rFonts w:ascii="Tahoma" w:hAnsi="Tahoma" w:cs="Tahoma"/>
          <w:b/>
          <w:sz w:val="24"/>
          <w:szCs w:val="24"/>
          <w:u w:val="single"/>
        </w:rPr>
      </w:pPr>
    </w:p>
    <w:p w14:paraId="5EC4CB29" w14:textId="1D2B6444" w:rsidR="00B32AC2" w:rsidRDefault="00B32AC2" w:rsidP="004A2D97">
      <w:pPr>
        <w:spacing w:after="0" w:line="240" w:lineRule="auto"/>
        <w:jc w:val="both"/>
        <w:rPr>
          <w:rFonts w:ascii="Tahoma" w:hAnsi="Tahoma" w:cs="Tahoma"/>
          <w:b/>
          <w:sz w:val="24"/>
          <w:szCs w:val="24"/>
          <w:u w:val="single"/>
        </w:rPr>
      </w:pPr>
      <w:r w:rsidRPr="004A2D97">
        <w:rPr>
          <w:rFonts w:ascii="Tahoma" w:hAnsi="Tahoma" w:cs="Tahoma"/>
          <w:b/>
          <w:sz w:val="24"/>
          <w:szCs w:val="24"/>
          <w:u w:val="single"/>
        </w:rPr>
        <w:lastRenderedPageBreak/>
        <w:t>Maths</w:t>
      </w:r>
    </w:p>
    <w:p w14:paraId="2A304A03" w14:textId="77777777" w:rsidR="00812B93" w:rsidRDefault="00E16B31" w:rsidP="00812B93">
      <w:pPr>
        <w:spacing w:after="0" w:line="240" w:lineRule="auto"/>
        <w:rPr>
          <w:rFonts w:ascii="Tahoma" w:hAnsi="Tahoma" w:cs="Tahoma"/>
          <w:sz w:val="24"/>
          <w:szCs w:val="24"/>
        </w:rPr>
      </w:pPr>
      <w:r w:rsidRPr="00812B93">
        <w:rPr>
          <w:rFonts w:ascii="Tahoma" w:hAnsi="Tahoma" w:cs="Tahoma"/>
          <w:sz w:val="24"/>
          <w:szCs w:val="24"/>
        </w:rPr>
        <w:t>Maths books:</w:t>
      </w:r>
    </w:p>
    <w:p w14:paraId="27E55C1A" w14:textId="6C4B1550" w:rsidR="00812B93" w:rsidRPr="00812B93" w:rsidRDefault="00812B93" w:rsidP="00812B93">
      <w:pPr>
        <w:pStyle w:val="ListParagraph"/>
        <w:numPr>
          <w:ilvl w:val="0"/>
          <w:numId w:val="42"/>
        </w:numPr>
        <w:spacing w:after="0" w:line="240" w:lineRule="auto"/>
        <w:ind w:left="0"/>
        <w:rPr>
          <w:rFonts w:ascii="Tahoma" w:hAnsi="Tahoma" w:cs="Tahoma"/>
          <w:sz w:val="24"/>
          <w:szCs w:val="24"/>
        </w:rPr>
      </w:pPr>
      <w:r w:rsidRPr="00FF5A55">
        <w:rPr>
          <w:rFonts w:ascii="Tahoma" w:hAnsi="Tahoma" w:cs="Tahoma"/>
          <w:color w:val="000000" w:themeColor="text1"/>
          <w:sz w:val="24"/>
          <w:szCs w:val="24"/>
        </w:rPr>
        <w:t>Maths journaling books will not be marked at all as these are the children’s own jottings of their Maths’ journeys.</w:t>
      </w:r>
      <w:r w:rsidR="00FF5A55">
        <w:rPr>
          <w:rFonts w:ascii="Tahoma" w:hAnsi="Tahoma" w:cs="Tahoma"/>
          <w:sz w:val="24"/>
          <w:szCs w:val="24"/>
        </w:rPr>
        <w:t xml:space="preserve"> They will be monitored at as part of the whole class lesson evaluation feedback process and may be marked if there are additional activities set in there. </w:t>
      </w:r>
      <w:r w:rsidRPr="00812B93">
        <w:rPr>
          <w:rFonts w:ascii="Tahoma" w:hAnsi="Tahoma" w:cs="Tahoma"/>
          <w:sz w:val="24"/>
          <w:szCs w:val="24"/>
        </w:rPr>
        <w:br/>
      </w:r>
    </w:p>
    <w:p w14:paraId="35A39DB5" w14:textId="4102239C" w:rsidR="00812B93" w:rsidRPr="00812B93" w:rsidRDefault="00812B93" w:rsidP="00812B93">
      <w:pPr>
        <w:pStyle w:val="ListParagraph"/>
        <w:numPr>
          <w:ilvl w:val="0"/>
          <w:numId w:val="42"/>
        </w:numPr>
        <w:spacing w:after="0" w:line="240" w:lineRule="auto"/>
        <w:ind w:left="0"/>
        <w:rPr>
          <w:rFonts w:ascii="Tahoma" w:hAnsi="Tahoma" w:cs="Tahoma"/>
          <w:sz w:val="24"/>
          <w:szCs w:val="24"/>
        </w:rPr>
      </w:pPr>
      <w:r w:rsidRPr="00812B93">
        <w:rPr>
          <w:rFonts w:ascii="Tahoma" w:hAnsi="Tahoma" w:cs="Tahoma"/>
          <w:sz w:val="24"/>
          <w:szCs w:val="24"/>
        </w:rPr>
        <w:t>The Maths No Problem workbooks will be marked after every session, with the</w:t>
      </w:r>
      <w:r w:rsidR="00FF5A55">
        <w:rPr>
          <w:rFonts w:ascii="Tahoma" w:hAnsi="Tahoma" w:cs="Tahoma"/>
          <w:sz w:val="24"/>
          <w:szCs w:val="24"/>
        </w:rPr>
        <w:t xml:space="preserve"> learning intention</w:t>
      </w:r>
      <w:r w:rsidRPr="00812B93">
        <w:rPr>
          <w:rFonts w:ascii="Tahoma" w:hAnsi="Tahoma" w:cs="Tahoma"/>
          <w:sz w:val="24"/>
          <w:szCs w:val="24"/>
        </w:rPr>
        <w:t xml:space="preserve"> highlighted appropriately. No next steps will be </w:t>
      </w:r>
      <w:r w:rsidR="00891AD1" w:rsidRPr="00812B93">
        <w:rPr>
          <w:rFonts w:ascii="Tahoma" w:hAnsi="Tahoma" w:cs="Tahoma"/>
          <w:sz w:val="24"/>
          <w:szCs w:val="24"/>
        </w:rPr>
        <w:t>identified,</w:t>
      </w:r>
      <w:r w:rsidRPr="00812B93">
        <w:rPr>
          <w:rFonts w:ascii="Tahoma" w:hAnsi="Tahoma" w:cs="Tahoma"/>
          <w:sz w:val="24"/>
          <w:szCs w:val="24"/>
        </w:rPr>
        <w:t xml:space="preserve"> as the next lesson is the next step.</w:t>
      </w:r>
    </w:p>
    <w:p w14:paraId="3E9CC928" w14:textId="77777777" w:rsidR="00812B93" w:rsidRPr="00812B93" w:rsidRDefault="00812B93" w:rsidP="00812B93">
      <w:pPr>
        <w:pStyle w:val="ListParagraph"/>
        <w:spacing w:after="0" w:line="240" w:lineRule="auto"/>
        <w:ind w:left="0"/>
        <w:rPr>
          <w:rFonts w:ascii="Tahoma" w:hAnsi="Tahoma" w:cs="Tahoma"/>
          <w:sz w:val="24"/>
          <w:szCs w:val="24"/>
        </w:rPr>
      </w:pPr>
    </w:p>
    <w:p w14:paraId="75C8B393" w14:textId="77777777" w:rsidR="00F53174" w:rsidRPr="004A2D97" w:rsidRDefault="00B32AC2" w:rsidP="004A2D97">
      <w:pPr>
        <w:spacing w:after="0" w:line="240" w:lineRule="auto"/>
        <w:jc w:val="both"/>
        <w:rPr>
          <w:rFonts w:ascii="Tahoma" w:hAnsi="Tahoma" w:cs="Tahoma"/>
          <w:b/>
          <w:sz w:val="24"/>
          <w:szCs w:val="24"/>
          <w:u w:val="single"/>
        </w:rPr>
      </w:pPr>
      <w:r w:rsidRPr="004A2D97">
        <w:rPr>
          <w:rFonts w:ascii="Tahoma" w:hAnsi="Tahoma" w:cs="Tahoma"/>
          <w:b/>
          <w:sz w:val="24"/>
          <w:szCs w:val="24"/>
          <w:u w:val="single"/>
        </w:rPr>
        <w:t>RE</w:t>
      </w:r>
    </w:p>
    <w:p w14:paraId="2F9E0F81" w14:textId="34BD5AC7" w:rsidR="00B32AC2" w:rsidRPr="004A2D97" w:rsidRDefault="00B32AC2" w:rsidP="004A2D97">
      <w:pPr>
        <w:pStyle w:val="ListParagraph"/>
        <w:numPr>
          <w:ilvl w:val="0"/>
          <w:numId w:val="15"/>
        </w:numPr>
        <w:spacing w:after="0" w:line="240" w:lineRule="auto"/>
        <w:ind w:left="0"/>
        <w:jc w:val="both"/>
        <w:rPr>
          <w:rFonts w:ascii="Tahoma" w:hAnsi="Tahoma" w:cs="Tahoma"/>
          <w:sz w:val="24"/>
          <w:szCs w:val="24"/>
        </w:rPr>
      </w:pPr>
      <w:r w:rsidRPr="004A2D97">
        <w:rPr>
          <w:rFonts w:ascii="Tahoma" w:hAnsi="Tahoma" w:cs="Tahoma"/>
          <w:sz w:val="24"/>
          <w:szCs w:val="24"/>
        </w:rPr>
        <w:t>All work should be marked. Learning intentions (WALT) should be high</w:t>
      </w:r>
      <w:r w:rsidR="00AD1F51">
        <w:rPr>
          <w:rFonts w:ascii="Tahoma" w:hAnsi="Tahoma" w:cs="Tahoma"/>
          <w:sz w:val="24"/>
          <w:szCs w:val="24"/>
        </w:rPr>
        <w:t>lighted</w:t>
      </w:r>
      <w:r w:rsidR="00287008">
        <w:rPr>
          <w:rFonts w:ascii="Tahoma" w:hAnsi="Tahoma" w:cs="Tahoma"/>
          <w:sz w:val="24"/>
          <w:szCs w:val="24"/>
        </w:rPr>
        <w:t xml:space="preserve"> (</w:t>
      </w:r>
      <w:r w:rsidR="00AD1F51">
        <w:rPr>
          <w:rFonts w:ascii="Tahoma" w:hAnsi="Tahoma" w:cs="Tahoma"/>
          <w:sz w:val="24"/>
          <w:szCs w:val="24"/>
        </w:rPr>
        <w:t xml:space="preserve">Green for achieved, orange </w:t>
      </w:r>
      <w:r w:rsidR="00AD1F51" w:rsidRPr="004A2D97">
        <w:rPr>
          <w:rFonts w:ascii="Tahoma" w:hAnsi="Tahoma" w:cs="Tahoma"/>
          <w:sz w:val="24"/>
          <w:szCs w:val="24"/>
        </w:rPr>
        <w:t>for working towards</w:t>
      </w:r>
      <w:r w:rsidR="00AD1F51">
        <w:rPr>
          <w:rFonts w:ascii="Tahoma" w:hAnsi="Tahoma" w:cs="Tahoma"/>
          <w:sz w:val="24"/>
          <w:szCs w:val="24"/>
        </w:rPr>
        <w:t xml:space="preserve"> and pink for not achieved).</w:t>
      </w:r>
    </w:p>
    <w:p w14:paraId="5DC5A081" w14:textId="25CEED12" w:rsidR="00F53174" w:rsidRPr="004A2D97" w:rsidRDefault="005626B5" w:rsidP="004A2D97">
      <w:pPr>
        <w:pStyle w:val="ListParagraph"/>
        <w:numPr>
          <w:ilvl w:val="0"/>
          <w:numId w:val="15"/>
        </w:numPr>
        <w:spacing w:after="0" w:line="240" w:lineRule="auto"/>
        <w:ind w:left="0"/>
        <w:jc w:val="both"/>
        <w:rPr>
          <w:rFonts w:ascii="Tahoma" w:hAnsi="Tahoma" w:cs="Tahoma"/>
          <w:sz w:val="24"/>
          <w:szCs w:val="24"/>
        </w:rPr>
      </w:pPr>
      <w:r w:rsidRPr="004A2D97">
        <w:rPr>
          <w:rFonts w:ascii="Tahoma" w:hAnsi="Tahoma" w:cs="Tahoma"/>
          <w:sz w:val="24"/>
          <w:szCs w:val="24"/>
        </w:rPr>
        <w:t>A next step will be written in pink. Next steps should contain the appropriate driver words for each year group. Marking symbols should be used in li</w:t>
      </w:r>
      <w:r w:rsidR="00287008">
        <w:rPr>
          <w:rFonts w:ascii="Tahoma" w:hAnsi="Tahoma" w:cs="Tahoma"/>
          <w:sz w:val="24"/>
          <w:szCs w:val="24"/>
        </w:rPr>
        <w:t xml:space="preserve">ne with diocesan expectations. </w:t>
      </w:r>
    </w:p>
    <w:p w14:paraId="01AB4A23" w14:textId="62B735D7" w:rsidR="00F53174" w:rsidRDefault="005626B5" w:rsidP="004A2D97">
      <w:pPr>
        <w:pStyle w:val="ListParagraph"/>
        <w:numPr>
          <w:ilvl w:val="0"/>
          <w:numId w:val="15"/>
        </w:numPr>
        <w:spacing w:after="0" w:line="240" w:lineRule="auto"/>
        <w:ind w:left="0"/>
        <w:jc w:val="both"/>
        <w:rPr>
          <w:rFonts w:ascii="Tahoma" w:hAnsi="Tahoma" w:cs="Tahoma"/>
          <w:sz w:val="24"/>
          <w:szCs w:val="24"/>
        </w:rPr>
      </w:pPr>
      <w:r w:rsidRPr="004A2D97">
        <w:rPr>
          <w:rFonts w:ascii="Tahoma" w:hAnsi="Tahoma" w:cs="Tahoma"/>
          <w:sz w:val="24"/>
          <w:szCs w:val="24"/>
        </w:rPr>
        <w:t xml:space="preserve">Extended pieces of work using written/in depth marking (KS2 </w:t>
      </w:r>
      <w:r w:rsidR="00E7668D">
        <w:rPr>
          <w:rFonts w:ascii="Tahoma" w:hAnsi="Tahoma" w:cs="Tahoma"/>
          <w:sz w:val="24"/>
          <w:szCs w:val="24"/>
        </w:rPr>
        <w:t xml:space="preserve">at least </w:t>
      </w:r>
      <w:r w:rsidRPr="004A2D97">
        <w:rPr>
          <w:rFonts w:ascii="Tahoma" w:hAnsi="Tahoma" w:cs="Tahoma"/>
          <w:sz w:val="24"/>
          <w:szCs w:val="24"/>
        </w:rPr>
        <w:t xml:space="preserve">twice a topic. KS1 – </w:t>
      </w:r>
      <w:r w:rsidR="00E7668D">
        <w:rPr>
          <w:rFonts w:ascii="Tahoma" w:hAnsi="Tahoma" w:cs="Tahoma"/>
          <w:sz w:val="24"/>
          <w:szCs w:val="24"/>
        </w:rPr>
        <w:t xml:space="preserve">at least </w:t>
      </w:r>
      <w:r w:rsidRPr="004A2D97">
        <w:rPr>
          <w:rFonts w:ascii="Tahoma" w:hAnsi="Tahoma" w:cs="Tahoma"/>
          <w:sz w:val="24"/>
          <w:szCs w:val="24"/>
        </w:rPr>
        <w:t>once a topic.)</w:t>
      </w:r>
    </w:p>
    <w:p w14:paraId="34012374" w14:textId="77777777" w:rsidR="00891AD1" w:rsidRDefault="00891AD1" w:rsidP="00891AD1">
      <w:pPr>
        <w:spacing w:after="0" w:line="240" w:lineRule="auto"/>
        <w:jc w:val="both"/>
        <w:rPr>
          <w:rFonts w:ascii="Tahoma" w:hAnsi="Tahoma" w:cs="Tahoma"/>
          <w:sz w:val="24"/>
          <w:szCs w:val="24"/>
        </w:rPr>
      </w:pPr>
    </w:p>
    <w:p w14:paraId="72010D1A" w14:textId="6F4E5111" w:rsidR="00891AD1" w:rsidRPr="00891AD1" w:rsidRDefault="00891AD1"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b/>
          <w:sz w:val="24"/>
          <w:szCs w:val="24"/>
          <w:u w:val="single"/>
        </w:rPr>
      </w:pPr>
      <w:r w:rsidRPr="00891AD1">
        <w:rPr>
          <w:rFonts w:ascii="Tahoma" w:hAnsi="Tahoma" w:cs="Tahoma"/>
          <w:b/>
          <w:sz w:val="24"/>
          <w:szCs w:val="24"/>
          <w:u w:val="single"/>
        </w:rPr>
        <w:t>RE Marking at St John Fisher</w:t>
      </w:r>
    </w:p>
    <w:p w14:paraId="67B7158D" w14:textId="5ABF921D" w:rsidR="00891AD1" w:rsidRPr="00891AD1" w:rsidRDefault="0019386B"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b/>
          <w:sz w:val="24"/>
          <w:szCs w:val="24"/>
          <w:u w:val="single"/>
        </w:rPr>
      </w:pPr>
      <w:r>
        <w:rPr>
          <w:rFonts w:ascii="Tahoma" w:hAnsi="Tahoma" w:cs="Tahoma"/>
          <w:b/>
          <w:noProof/>
          <w:sz w:val="24"/>
          <w:szCs w:val="24"/>
          <w:u w:val="single"/>
          <w:lang w:eastAsia="en-GB"/>
        </w:rPr>
        <mc:AlternateContent>
          <mc:Choice Requires="wps">
            <w:drawing>
              <wp:anchor distT="0" distB="0" distL="114300" distR="114300" simplePos="0" relativeHeight="251670528" behindDoc="0" locked="0" layoutInCell="1" allowOverlap="1" wp14:anchorId="193376C7" wp14:editId="1C58B0C6">
                <wp:simplePos x="0" y="0"/>
                <wp:positionH relativeFrom="column">
                  <wp:posOffset>2628900</wp:posOffset>
                </wp:positionH>
                <wp:positionV relativeFrom="paragraph">
                  <wp:posOffset>44450</wp:posOffset>
                </wp:positionV>
                <wp:extent cx="342900" cy="342900"/>
                <wp:effectExtent l="0" t="0" r="38100" b="38100"/>
                <wp:wrapNone/>
                <wp:docPr id="9" name="Smiley Face 9"/>
                <wp:cNvGraphicFramePr/>
                <a:graphic xmlns:a="http://schemas.openxmlformats.org/drawingml/2006/main">
                  <a:graphicData uri="http://schemas.microsoft.com/office/word/2010/wordprocessingShape">
                    <wps:wsp>
                      <wps:cNvSpPr/>
                      <wps:spPr>
                        <a:xfrm>
                          <a:off x="0" y="0"/>
                          <a:ext cx="342900" cy="342900"/>
                        </a:xfrm>
                        <a:prstGeom prst="smileyFace">
                          <a:avLst/>
                        </a:prstGeom>
                        <a:solidFill>
                          <a:srgbClr val="FEC52E"/>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F8D57A"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9" o:spid="_x0000_s1026" type="#_x0000_t96" style="position:absolute;margin-left:207pt;margin-top:3.5pt;width:27pt;height:2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" fillcolor="#fec52e"/>
            </w:pict>
          </mc:Fallback>
        </mc:AlternateContent>
      </w:r>
    </w:p>
    <w:p w14:paraId="2D60A2B2" w14:textId="54009BED" w:rsidR="00891AD1" w:rsidRPr="00891AD1" w:rsidRDefault="00891AD1"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4"/>
          <w:szCs w:val="24"/>
        </w:rPr>
      </w:pPr>
      <w:r w:rsidRPr="00891AD1">
        <w:rPr>
          <w:rFonts w:ascii="Tahoma" w:hAnsi="Tahoma" w:cs="Tahoma"/>
          <w:sz w:val="24"/>
          <w:szCs w:val="24"/>
        </w:rPr>
        <w:t>AT1 – Learning about religion – Head</w:t>
      </w:r>
    </w:p>
    <w:p w14:paraId="7EBF7D6B" w14:textId="33C9AABE" w:rsidR="00891AD1" w:rsidRPr="00891AD1" w:rsidRDefault="0019386B"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4"/>
          <w:szCs w:val="24"/>
        </w:rPr>
      </w:pPr>
      <w:r>
        <w:rPr>
          <w:rFonts w:ascii="Tahoma" w:hAnsi="Tahoma" w:cs="Tahoma"/>
          <w:noProof/>
          <w:sz w:val="24"/>
          <w:szCs w:val="24"/>
          <w:lang w:eastAsia="en-GB"/>
        </w:rPr>
        <mc:AlternateContent>
          <mc:Choice Requires="wps">
            <w:drawing>
              <wp:anchor distT="0" distB="0" distL="114300" distR="114300" simplePos="0" relativeHeight="251676672" behindDoc="0" locked="0" layoutInCell="1" allowOverlap="1" wp14:anchorId="1207CCAC" wp14:editId="79F39975">
                <wp:simplePos x="0" y="0"/>
                <wp:positionH relativeFrom="column">
                  <wp:posOffset>4572000</wp:posOffset>
                </wp:positionH>
                <wp:positionV relativeFrom="paragraph">
                  <wp:posOffset>133985</wp:posOffset>
                </wp:positionV>
                <wp:extent cx="457200" cy="342900"/>
                <wp:effectExtent l="25400" t="0" r="50800" b="63500"/>
                <wp:wrapNone/>
                <wp:docPr id="14" name="Cloud 14"/>
                <wp:cNvGraphicFramePr/>
                <a:graphic xmlns:a="http://schemas.openxmlformats.org/drawingml/2006/main">
                  <a:graphicData uri="http://schemas.microsoft.com/office/word/2010/wordprocessingShape">
                    <wps:wsp>
                      <wps:cNvSpPr/>
                      <wps:spPr>
                        <a:xfrm>
                          <a:off x="0" y="0"/>
                          <a:ext cx="457200" cy="342900"/>
                        </a:xfrm>
                        <a:prstGeom prst="cloud">
                          <a:avLst/>
                        </a:prstGeom>
                        <a:solidFill>
                          <a:schemeClr val="bg1">
                            <a:lumMod val="75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557DA" id="Cloud 14" o:spid="_x0000_s1026" style="position:absolute;margin-left:5in;margin-top:10.55pt;width:3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fbfbf [2412]">
                <v:path arrowok="t" o:connecttype="custom" o:connectlocs="49668,207780;22860,201454;73321,277011;61595,280035;174392,310277;167323,296466;305086,275836;302260,290989;361199,182197;395605,238839;442362,121872;427038,143113;405596,43069;406400,53102;307742,31369;315595,18574;234326,37465;238125,26432;148167,41212;161925,51911;43677,125325;41275,114062" o:connectangles="0,0,0,0,0,0,0,0,0,0,0,0,0,0,0,0,0,0,0,0,0,0"/>
              </v:shape>
            </w:pict>
          </mc:Fallback>
        </mc:AlternateContent>
      </w:r>
      <w:r>
        <w:rPr>
          <w:rFonts w:ascii="Tahoma" w:hAnsi="Tahoma" w:cs="Tahoma"/>
          <w:noProof/>
          <w:sz w:val="24"/>
          <w:szCs w:val="24"/>
          <w:lang w:eastAsia="en-GB"/>
        </w:rPr>
        <mc:AlternateContent>
          <mc:Choice Requires="wps">
            <w:drawing>
              <wp:anchor distT="0" distB="0" distL="114300" distR="114300" simplePos="0" relativeHeight="251673600" behindDoc="0" locked="0" layoutInCell="1" allowOverlap="1" wp14:anchorId="470838E6" wp14:editId="4C2FE480">
                <wp:simplePos x="0" y="0"/>
                <wp:positionH relativeFrom="column">
                  <wp:posOffset>2628900</wp:posOffset>
                </wp:positionH>
                <wp:positionV relativeFrom="paragraph">
                  <wp:posOffset>133985</wp:posOffset>
                </wp:positionV>
                <wp:extent cx="342900" cy="342900"/>
                <wp:effectExtent l="25400" t="0" r="63500" b="38100"/>
                <wp:wrapNone/>
                <wp:docPr id="12" name="Heart 12"/>
                <wp:cNvGraphicFramePr/>
                <a:graphic xmlns:a="http://schemas.openxmlformats.org/drawingml/2006/main">
                  <a:graphicData uri="http://schemas.microsoft.com/office/word/2010/wordprocessingShape">
                    <wps:wsp>
                      <wps:cNvSpPr/>
                      <wps:spPr>
                        <a:xfrm>
                          <a:off x="0" y="0"/>
                          <a:ext cx="342900" cy="342900"/>
                        </a:xfrm>
                        <a:prstGeom prst="heart">
                          <a:avLst/>
                        </a:prstGeom>
                        <a:solidFill>
                          <a:srgbClr val="FF0000"/>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FE6815" id="Heart 12" o:spid="_x0000_s1026" style="position:absolute;margin-left:207pt;margin-top:10.55pt;width:27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" path="m171450,85725v71438,-200025,350044,,,257175c-178594,85725,100013,-114300,171450,85725xe" fillcolor="red">
                <v:path arrowok="t" o:connecttype="custom" o:connectlocs="171450,85725;171450,342900;171450,85725" o:connectangles="0,0,0"/>
              </v:shape>
            </w:pict>
          </mc:Fallback>
        </mc:AlternateContent>
      </w:r>
    </w:p>
    <w:p w14:paraId="1B57B101" w14:textId="0D71B822" w:rsidR="00891AD1" w:rsidRPr="00891AD1" w:rsidRDefault="00891AD1"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4"/>
          <w:szCs w:val="24"/>
        </w:rPr>
      </w:pPr>
      <w:r w:rsidRPr="00891AD1">
        <w:rPr>
          <w:rFonts w:ascii="Tahoma" w:hAnsi="Tahoma" w:cs="Tahoma"/>
          <w:sz w:val="24"/>
          <w:szCs w:val="24"/>
        </w:rPr>
        <w:t>AT2 – Learning from religion – Heart</w:t>
      </w:r>
      <w:r w:rsidR="0019386B">
        <w:rPr>
          <w:rFonts w:ascii="Tahoma" w:hAnsi="Tahoma" w:cs="Tahoma"/>
          <w:sz w:val="24"/>
          <w:szCs w:val="24"/>
        </w:rPr>
        <w:tab/>
      </w:r>
      <w:r w:rsidR="0019386B">
        <w:rPr>
          <w:rFonts w:ascii="Tahoma" w:hAnsi="Tahoma" w:cs="Tahoma"/>
          <w:sz w:val="24"/>
          <w:szCs w:val="24"/>
        </w:rPr>
        <w:tab/>
        <w:t>Wondering - cloud</w:t>
      </w:r>
    </w:p>
    <w:p w14:paraId="133B5EF8" w14:textId="64284505" w:rsidR="00891AD1" w:rsidRPr="00891AD1" w:rsidRDefault="00891AD1"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4"/>
          <w:szCs w:val="24"/>
        </w:rPr>
      </w:pPr>
    </w:p>
    <w:p w14:paraId="465759B6" w14:textId="7C7B8E88" w:rsidR="00891AD1" w:rsidRPr="00891AD1" w:rsidRDefault="001B7A7A"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4"/>
          <w:szCs w:val="24"/>
        </w:rPr>
      </w:pPr>
      <w:r>
        <w:rPr>
          <w:rFonts w:ascii="Tahoma" w:hAnsi="Tahoma" w:cs="Tahoma"/>
          <w:noProof/>
          <w:sz w:val="24"/>
          <w:szCs w:val="24"/>
          <w:lang w:eastAsia="en-GB"/>
        </w:rPr>
        <mc:AlternateContent>
          <mc:Choice Requires="wps">
            <w:drawing>
              <wp:anchor distT="0" distB="0" distL="114300" distR="114300" simplePos="0" relativeHeight="251679744" behindDoc="0" locked="0" layoutInCell="1" allowOverlap="1" wp14:anchorId="1FCC453D" wp14:editId="5188AD29">
                <wp:simplePos x="0" y="0"/>
                <wp:positionH relativeFrom="column">
                  <wp:posOffset>4914900</wp:posOffset>
                </wp:positionH>
                <wp:positionV relativeFrom="paragraph">
                  <wp:posOffset>20320</wp:posOffset>
                </wp:positionV>
                <wp:extent cx="457200" cy="228600"/>
                <wp:effectExtent l="0" t="0" r="25400" b="127000"/>
                <wp:wrapNone/>
                <wp:docPr id="16" name="Rounded Rectangular Callout 16"/>
                <wp:cNvGraphicFramePr/>
                <a:graphic xmlns:a="http://schemas.openxmlformats.org/drawingml/2006/main">
                  <a:graphicData uri="http://schemas.microsoft.com/office/word/2010/wordprocessingShape">
                    <wps:wsp>
                      <wps:cNvSpPr/>
                      <wps:spPr>
                        <a:xfrm>
                          <a:off x="0" y="0"/>
                          <a:ext cx="457200" cy="228600"/>
                        </a:xfrm>
                        <a:prstGeom prst="wedgeRoundRectCallout">
                          <a:avLst>
                            <a:gd name="adj1" fmla="val 63"/>
                            <a:gd name="adj2" fmla="val 90361"/>
                            <a:gd name="adj3" fmla="val 16667"/>
                          </a:avLst>
                        </a:prstGeom>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AE9DB05" w14:textId="77777777" w:rsidR="00184E78" w:rsidRDefault="00184E78" w:rsidP="001938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FCC45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6" o:spid="_x0000_s1027" type="#_x0000_t62" style="position:absolute;left:0;text-align:left;margin-left:387pt;margin-top:1.6pt;width:36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" adj="10814,30318" fillcolor="#254163 [1636]">
                <v:fill color2="#4477b6 [3012]" rotate="t" angle="180" colors="0 #2c5d98;52429f #3c7bc7;1 #3a7ccb" focus="100%" type="gradient">
                  <o:fill v:ext="view" type="gradientUnscaled"/>
                </v:fill>
                <v:textbox>
                  <w:txbxContent>
                    <w:p w14:paraId="5AE9DB05" w14:textId="77777777" w:rsidR="00184E78" w:rsidRDefault="00184E78" w:rsidP="0019386B">
                      <w:pPr>
                        <w:jc w:val="center"/>
                      </w:pPr>
                    </w:p>
                  </w:txbxContent>
                </v:textbox>
              </v:shape>
            </w:pict>
          </mc:Fallback>
        </mc:AlternateContent>
      </w:r>
      <w:r w:rsidR="00891AD1" w:rsidRPr="00891AD1">
        <w:rPr>
          <w:rFonts w:ascii="Tahoma" w:hAnsi="Tahoma" w:cs="Tahoma"/>
          <w:sz w:val="24"/>
          <w:szCs w:val="24"/>
        </w:rPr>
        <w:t>AT3 – reflecting on religion/giving an opinion/expressing a point of view</w:t>
      </w:r>
    </w:p>
    <w:p w14:paraId="40853036" w14:textId="77777777" w:rsidR="00891AD1" w:rsidRPr="00891AD1" w:rsidRDefault="00891AD1"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4"/>
          <w:szCs w:val="24"/>
        </w:rPr>
      </w:pPr>
    </w:p>
    <w:p w14:paraId="50975FA8" w14:textId="77777777" w:rsidR="00891AD1" w:rsidRPr="00891AD1" w:rsidRDefault="00891AD1"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4"/>
          <w:szCs w:val="24"/>
        </w:rPr>
      </w:pPr>
    </w:p>
    <w:p w14:paraId="3D6C7261" w14:textId="2837C64F" w:rsidR="00891AD1" w:rsidRPr="00891AD1" w:rsidRDefault="00891AD1"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4"/>
          <w:szCs w:val="24"/>
        </w:rPr>
      </w:pPr>
      <w:r w:rsidRPr="00891AD1">
        <w:rPr>
          <w:rFonts w:ascii="Tahoma" w:hAnsi="Tahoma" w:cs="Tahoma"/>
          <w:sz w:val="24"/>
          <w:szCs w:val="24"/>
        </w:rPr>
        <w:t xml:space="preserve">Use these symbols when marking/giving feedback and giving challenge. </w:t>
      </w:r>
    </w:p>
    <w:p w14:paraId="28217FFD" w14:textId="02554585" w:rsidR="00891AD1" w:rsidRPr="00891AD1" w:rsidRDefault="0019386B"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4"/>
          <w:szCs w:val="24"/>
        </w:rPr>
      </w:pPr>
      <w:r>
        <w:rPr>
          <w:rFonts w:ascii="Tahoma" w:hAnsi="Tahoma" w:cs="Tahoma"/>
          <w:b/>
          <w:noProof/>
          <w:sz w:val="24"/>
          <w:szCs w:val="24"/>
          <w:u w:val="single"/>
          <w:lang w:eastAsia="en-GB"/>
        </w:rPr>
        <mc:AlternateContent>
          <mc:Choice Requires="wps">
            <w:drawing>
              <wp:anchor distT="0" distB="0" distL="114300" distR="114300" simplePos="0" relativeHeight="251672576" behindDoc="0" locked="0" layoutInCell="1" allowOverlap="1" wp14:anchorId="406ED38C" wp14:editId="4DD91C9C">
                <wp:simplePos x="0" y="0"/>
                <wp:positionH relativeFrom="column">
                  <wp:posOffset>0</wp:posOffset>
                </wp:positionH>
                <wp:positionV relativeFrom="paragraph">
                  <wp:posOffset>103505</wp:posOffset>
                </wp:positionV>
                <wp:extent cx="342900" cy="342900"/>
                <wp:effectExtent l="0" t="0" r="38100" b="38100"/>
                <wp:wrapNone/>
                <wp:docPr id="11" name="Smiley Face 11"/>
                <wp:cNvGraphicFramePr/>
                <a:graphic xmlns:a="http://schemas.openxmlformats.org/drawingml/2006/main">
                  <a:graphicData uri="http://schemas.microsoft.com/office/word/2010/wordprocessingShape">
                    <wps:wsp>
                      <wps:cNvSpPr/>
                      <wps:spPr>
                        <a:xfrm>
                          <a:off x="0" y="0"/>
                          <a:ext cx="342900" cy="342900"/>
                        </a:xfrm>
                        <a:prstGeom prst="smileyFace">
                          <a:avLst/>
                        </a:prstGeom>
                        <a:solidFill>
                          <a:srgbClr val="FEC52E"/>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11CB2C" id="Smiley Face 11" o:spid="_x0000_s1026" type="#_x0000_t96" style="position:absolute;margin-left:0;margin-top:8.15pt;width:27pt;height:2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" fillcolor="#fec52e"/>
            </w:pict>
          </mc:Fallback>
        </mc:AlternateContent>
      </w:r>
    </w:p>
    <w:p w14:paraId="59D10ECB" w14:textId="380B9334" w:rsidR="00891AD1" w:rsidRPr="00891AD1" w:rsidRDefault="00891AD1"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4"/>
          <w:szCs w:val="24"/>
        </w:rPr>
      </w:pPr>
      <w:r w:rsidRPr="00891AD1">
        <w:rPr>
          <w:rFonts w:ascii="Tahoma" w:hAnsi="Tahoma" w:cs="Tahoma"/>
          <w:sz w:val="24"/>
          <w:szCs w:val="24"/>
        </w:rPr>
        <w:tab/>
        <w:t>How did the disciples feel when the Holy Spirit came?</w:t>
      </w:r>
    </w:p>
    <w:p w14:paraId="443172BD" w14:textId="77777777" w:rsidR="00891AD1" w:rsidRPr="00891AD1" w:rsidRDefault="00891AD1"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4"/>
          <w:szCs w:val="24"/>
        </w:rPr>
      </w:pPr>
    </w:p>
    <w:p w14:paraId="2F1B03DD" w14:textId="5B7E022E" w:rsidR="00891AD1" w:rsidRPr="00891AD1" w:rsidRDefault="0019386B"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4"/>
          <w:szCs w:val="24"/>
        </w:rPr>
      </w:pPr>
      <w:r>
        <w:rPr>
          <w:rFonts w:ascii="Tahoma" w:hAnsi="Tahoma" w:cs="Tahoma"/>
          <w:noProof/>
          <w:sz w:val="24"/>
          <w:szCs w:val="24"/>
          <w:lang w:eastAsia="en-GB"/>
        </w:rPr>
        <mc:AlternateContent>
          <mc:Choice Requires="wps">
            <w:drawing>
              <wp:anchor distT="0" distB="0" distL="114300" distR="114300" simplePos="0" relativeHeight="251675648" behindDoc="0" locked="0" layoutInCell="1" allowOverlap="1" wp14:anchorId="3C56272A" wp14:editId="00DDC6EE">
                <wp:simplePos x="0" y="0"/>
                <wp:positionH relativeFrom="column">
                  <wp:posOffset>0</wp:posOffset>
                </wp:positionH>
                <wp:positionV relativeFrom="paragraph">
                  <wp:posOffset>8890</wp:posOffset>
                </wp:positionV>
                <wp:extent cx="228600" cy="228600"/>
                <wp:effectExtent l="25400" t="0" r="50800" b="25400"/>
                <wp:wrapNone/>
                <wp:docPr id="13" name="Heart 13"/>
                <wp:cNvGraphicFramePr/>
                <a:graphic xmlns:a="http://schemas.openxmlformats.org/drawingml/2006/main">
                  <a:graphicData uri="http://schemas.microsoft.com/office/word/2010/wordprocessingShape">
                    <wps:wsp>
                      <wps:cNvSpPr/>
                      <wps:spPr>
                        <a:xfrm>
                          <a:off x="0" y="0"/>
                          <a:ext cx="228600" cy="228600"/>
                        </a:xfrm>
                        <a:prstGeom prst="heart">
                          <a:avLst/>
                        </a:prstGeom>
                        <a:solidFill>
                          <a:srgbClr val="FF0000"/>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7FBE5" id="Heart 13" o:spid="_x0000_s1026" style="position:absolute;margin-left:0;margin-top:.7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" path="m114300,57150v47625,-133350,233363,,,171450c-119062,57150,66675,-76200,114300,57150xe" fillcolor="red">
                <v:path arrowok="t" o:connecttype="custom" o:connectlocs="114300,57150;114300,228600;114300,57150" o:connectangles="0,0,0"/>
              </v:shape>
            </w:pict>
          </mc:Fallback>
        </mc:AlternateContent>
      </w:r>
      <w:r w:rsidR="00891AD1" w:rsidRPr="00891AD1">
        <w:rPr>
          <w:rFonts w:ascii="Tahoma" w:hAnsi="Tahoma" w:cs="Tahoma"/>
          <w:sz w:val="24"/>
          <w:szCs w:val="24"/>
        </w:rPr>
        <w:tab/>
        <w:t>How could you live this out in your life?</w:t>
      </w:r>
    </w:p>
    <w:p w14:paraId="77B2A8F5" w14:textId="25DAAC03" w:rsidR="00891AD1" w:rsidRPr="00891AD1" w:rsidRDefault="0019386B"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4"/>
          <w:szCs w:val="24"/>
        </w:rPr>
      </w:pPr>
      <w:r>
        <w:rPr>
          <w:rFonts w:ascii="Tahoma" w:hAnsi="Tahoma" w:cs="Tahoma"/>
          <w:noProof/>
          <w:sz w:val="24"/>
          <w:szCs w:val="24"/>
          <w:lang w:eastAsia="en-GB"/>
        </w:rPr>
        <mc:AlternateContent>
          <mc:Choice Requires="wps">
            <w:drawing>
              <wp:anchor distT="0" distB="0" distL="114300" distR="114300" simplePos="0" relativeHeight="251678720" behindDoc="0" locked="0" layoutInCell="1" allowOverlap="1" wp14:anchorId="493AD008" wp14:editId="5105C09C">
                <wp:simplePos x="0" y="0"/>
                <wp:positionH relativeFrom="column">
                  <wp:posOffset>0</wp:posOffset>
                </wp:positionH>
                <wp:positionV relativeFrom="paragraph">
                  <wp:posOffset>167640</wp:posOffset>
                </wp:positionV>
                <wp:extent cx="342900" cy="228600"/>
                <wp:effectExtent l="25400" t="0" r="63500" b="50800"/>
                <wp:wrapNone/>
                <wp:docPr id="15" name="Cloud 15"/>
                <wp:cNvGraphicFramePr/>
                <a:graphic xmlns:a="http://schemas.openxmlformats.org/drawingml/2006/main">
                  <a:graphicData uri="http://schemas.microsoft.com/office/word/2010/wordprocessingShape">
                    <wps:wsp>
                      <wps:cNvSpPr/>
                      <wps:spPr>
                        <a:xfrm>
                          <a:off x="0" y="0"/>
                          <a:ext cx="342900" cy="228600"/>
                        </a:xfrm>
                        <a:prstGeom prst="cloud">
                          <a:avLst/>
                        </a:prstGeom>
                        <a:solidFill>
                          <a:schemeClr val="bg1">
                            <a:lumMod val="75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FFDE8" id="Cloud 15" o:spid="_x0000_s1026" style="position:absolute;margin-left:0;margin-top:13.2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fbfbf [2412]">
                <v:path arrowok="t" o:connecttype="custom" o:connectlocs="37251,138520;17145,134303;54991,184674;46196,186690;130794,206851;125492,197644;228814,183891;226695,193993;270899,121465;296704,159226;331772,81248;320278,95409;304197,28713;304800,35401;230807,20913;236696,12383;175744,24977;178594,17621;111125,27474;121444,34608;32758,83550;30956,76041" o:connectangles="0,0,0,0,0,0,0,0,0,0,0,0,0,0,0,0,0,0,0,0,0,0"/>
              </v:shape>
            </w:pict>
          </mc:Fallback>
        </mc:AlternateContent>
      </w:r>
    </w:p>
    <w:p w14:paraId="1C08C9B3" w14:textId="5BBDCCFF" w:rsidR="00891AD1" w:rsidRPr="00891AD1" w:rsidRDefault="00891AD1"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4"/>
          <w:szCs w:val="24"/>
        </w:rPr>
      </w:pPr>
      <w:r w:rsidRPr="00891AD1">
        <w:rPr>
          <w:rFonts w:ascii="Tahoma" w:hAnsi="Tahoma" w:cs="Tahoma"/>
          <w:sz w:val="24"/>
          <w:szCs w:val="24"/>
        </w:rPr>
        <w:tab/>
        <w:t>What does this story/scripture make you wonder about?</w:t>
      </w:r>
    </w:p>
    <w:p w14:paraId="47735357" w14:textId="6492203B" w:rsidR="00891AD1" w:rsidRPr="00891AD1" w:rsidRDefault="0019386B"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4"/>
          <w:szCs w:val="24"/>
        </w:rPr>
      </w:pPr>
      <w:r>
        <w:rPr>
          <w:rFonts w:ascii="Tahoma" w:hAnsi="Tahoma" w:cs="Tahoma"/>
          <w:noProof/>
          <w:sz w:val="24"/>
          <w:szCs w:val="24"/>
          <w:lang w:eastAsia="en-GB"/>
        </w:rPr>
        <mc:AlternateContent>
          <mc:Choice Requires="wps">
            <w:drawing>
              <wp:anchor distT="0" distB="0" distL="114300" distR="114300" simplePos="0" relativeHeight="251681792" behindDoc="0" locked="0" layoutInCell="1" allowOverlap="1" wp14:anchorId="72DB631E" wp14:editId="0A7CD6E2">
                <wp:simplePos x="0" y="0"/>
                <wp:positionH relativeFrom="column">
                  <wp:posOffset>0</wp:posOffset>
                </wp:positionH>
                <wp:positionV relativeFrom="paragraph">
                  <wp:posOffset>123825</wp:posOffset>
                </wp:positionV>
                <wp:extent cx="342900" cy="228600"/>
                <wp:effectExtent l="0" t="0" r="38100" b="127000"/>
                <wp:wrapNone/>
                <wp:docPr id="17" name="Rounded Rectangular Callout 17"/>
                <wp:cNvGraphicFramePr/>
                <a:graphic xmlns:a="http://schemas.openxmlformats.org/drawingml/2006/main">
                  <a:graphicData uri="http://schemas.microsoft.com/office/word/2010/wordprocessingShape">
                    <wps:wsp>
                      <wps:cNvSpPr/>
                      <wps:spPr>
                        <a:xfrm>
                          <a:off x="0" y="0"/>
                          <a:ext cx="342900" cy="228600"/>
                        </a:xfrm>
                        <a:prstGeom prst="wedgeRoundRectCallout">
                          <a:avLst>
                            <a:gd name="adj1" fmla="val 63"/>
                            <a:gd name="adj2" fmla="val 90361"/>
                            <a:gd name="adj3" fmla="val 16667"/>
                          </a:avLst>
                        </a:prstGeom>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EC38FA4" w14:textId="77777777" w:rsidR="00184E78" w:rsidRDefault="00184E78" w:rsidP="001938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B631E" id="Rounded Rectangular Callout 17" o:spid="_x0000_s1028" type="#_x0000_t62" style="position:absolute;left:0;text-align:left;margin-left:0;margin-top:9.75pt;width:27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" adj="10814,30318" fillcolor="#254163 [1636]">
                <v:fill color2="#4477b6 [3012]" rotate="t" angle="180" colors="0 #2c5d98;52429f #3c7bc7;1 #3a7ccb" focus="100%" type="gradient">
                  <o:fill v:ext="view" type="gradientUnscaled"/>
                </v:fill>
                <v:textbox>
                  <w:txbxContent>
                    <w:p w14:paraId="6EC38FA4" w14:textId="77777777" w:rsidR="00184E78" w:rsidRDefault="00184E78" w:rsidP="0019386B">
                      <w:pPr>
                        <w:jc w:val="center"/>
                      </w:pPr>
                    </w:p>
                  </w:txbxContent>
                </v:textbox>
              </v:shape>
            </w:pict>
          </mc:Fallback>
        </mc:AlternateContent>
      </w:r>
    </w:p>
    <w:p w14:paraId="2E511CF4" w14:textId="78D08924" w:rsidR="00891AD1" w:rsidRDefault="00891AD1"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4"/>
          <w:szCs w:val="24"/>
        </w:rPr>
      </w:pPr>
      <w:r w:rsidRPr="00891AD1">
        <w:rPr>
          <w:rFonts w:ascii="Tahoma" w:hAnsi="Tahoma" w:cs="Tahoma"/>
          <w:sz w:val="24"/>
          <w:szCs w:val="24"/>
        </w:rPr>
        <w:tab/>
        <w:t>Families are always happy. True or false?  Give reasons for your answer.</w:t>
      </w:r>
    </w:p>
    <w:p w14:paraId="24B24525" w14:textId="77777777" w:rsidR="0019386B" w:rsidRPr="00891AD1" w:rsidRDefault="0019386B" w:rsidP="0019386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4"/>
          <w:szCs w:val="24"/>
        </w:rPr>
      </w:pPr>
    </w:p>
    <w:p w14:paraId="2347C8F4" w14:textId="77777777" w:rsidR="00F53174" w:rsidRDefault="00F53174" w:rsidP="004A2D97">
      <w:pPr>
        <w:spacing w:after="0" w:line="240" w:lineRule="auto"/>
        <w:jc w:val="both"/>
        <w:rPr>
          <w:rFonts w:ascii="Tahoma" w:hAnsi="Tahoma" w:cs="Tahoma"/>
          <w:sz w:val="24"/>
          <w:szCs w:val="24"/>
        </w:rPr>
      </w:pPr>
    </w:p>
    <w:p w14:paraId="13F500E0" w14:textId="3516FCD4" w:rsidR="00F53174" w:rsidRPr="00E51456" w:rsidRDefault="00D86553" w:rsidP="004A2D97">
      <w:pPr>
        <w:spacing w:after="0" w:line="240" w:lineRule="auto"/>
        <w:jc w:val="both"/>
        <w:rPr>
          <w:rFonts w:ascii="Tahoma" w:hAnsi="Tahoma" w:cs="Tahoma"/>
          <w:sz w:val="24"/>
          <w:szCs w:val="24"/>
        </w:rPr>
      </w:pPr>
      <w:r w:rsidRPr="004A2D97">
        <w:rPr>
          <w:rFonts w:ascii="Tahoma" w:hAnsi="Tahoma" w:cs="Tahoma"/>
          <w:b/>
          <w:sz w:val="24"/>
          <w:szCs w:val="24"/>
          <w:u w:val="single"/>
        </w:rPr>
        <w:t>All other subjects</w:t>
      </w:r>
    </w:p>
    <w:p w14:paraId="392F5FC0" w14:textId="40BB36B0" w:rsidR="00D86553" w:rsidRPr="004A2D97" w:rsidRDefault="00D86553" w:rsidP="004A2D97">
      <w:pPr>
        <w:pStyle w:val="ListParagraph"/>
        <w:numPr>
          <w:ilvl w:val="0"/>
          <w:numId w:val="24"/>
        </w:numPr>
        <w:spacing w:after="0" w:line="240" w:lineRule="auto"/>
        <w:ind w:left="0"/>
        <w:jc w:val="both"/>
        <w:rPr>
          <w:rFonts w:ascii="Tahoma" w:hAnsi="Tahoma" w:cs="Tahoma"/>
          <w:sz w:val="24"/>
          <w:szCs w:val="24"/>
        </w:rPr>
      </w:pPr>
      <w:r w:rsidRPr="004A2D97">
        <w:rPr>
          <w:rFonts w:ascii="Tahoma" w:hAnsi="Tahoma" w:cs="Tahoma"/>
          <w:sz w:val="24"/>
          <w:szCs w:val="24"/>
        </w:rPr>
        <w:t>All work should be marked. Learning intentio</w:t>
      </w:r>
      <w:r w:rsidR="00AD1F51">
        <w:rPr>
          <w:rFonts w:ascii="Tahoma" w:hAnsi="Tahoma" w:cs="Tahoma"/>
          <w:sz w:val="24"/>
          <w:szCs w:val="24"/>
        </w:rPr>
        <w:t>ns (WALT) should be highlighted</w:t>
      </w:r>
      <w:r w:rsidRPr="004A2D97">
        <w:rPr>
          <w:rFonts w:ascii="Tahoma" w:hAnsi="Tahoma" w:cs="Tahoma"/>
          <w:sz w:val="24"/>
          <w:szCs w:val="24"/>
        </w:rPr>
        <w:t xml:space="preserve"> (</w:t>
      </w:r>
      <w:r w:rsidR="00AD1F51">
        <w:rPr>
          <w:rFonts w:ascii="Tahoma" w:hAnsi="Tahoma" w:cs="Tahoma"/>
          <w:sz w:val="24"/>
          <w:szCs w:val="24"/>
        </w:rPr>
        <w:t xml:space="preserve">Green for achieved, orange </w:t>
      </w:r>
      <w:r w:rsidR="00AD1F51" w:rsidRPr="004A2D97">
        <w:rPr>
          <w:rFonts w:ascii="Tahoma" w:hAnsi="Tahoma" w:cs="Tahoma"/>
          <w:sz w:val="24"/>
          <w:szCs w:val="24"/>
        </w:rPr>
        <w:t>for working towards</w:t>
      </w:r>
      <w:r w:rsidR="00AD1F51">
        <w:rPr>
          <w:rFonts w:ascii="Tahoma" w:hAnsi="Tahoma" w:cs="Tahoma"/>
          <w:sz w:val="24"/>
          <w:szCs w:val="24"/>
        </w:rPr>
        <w:t xml:space="preserve"> and pink for not achieved</w:t>
      </w:r>
      <w:r w:rsidRPr="004A2D97">
        <w:rPr>
          <w:rFonts w:ascii="Tahoma" w:hAnsi="Tahoma" w:cs="Tahoma"/>
          <w:sz w:val="24"/>
          <w:szCs w:val="24"/>
        </w:rPr>
        <w:t>)</w:t>
      </w:r>
      <w:r w:rsidR="00AD1F51">
        <w:rPr>
          <w:rFonts w:ascii="Tahoma" w:hAnsi="Tahoma" w:cs="Tahoma"/>
          <w:sz w:val="24"/>
          <w:szCs w:val="24"/>
        </w:rPr>
        <w:t>.</w:t>
      </w:r>
    </w:p>
    <w:p w14:paraId="01C230BB" w14:textId="77777777" w:rsidR="00D57F92" w:rsidRPr="00D57F92" w:rsidRDefault="00D57F92" w:rsidP="004A2D97">
      <w:pPr>
        <w:pStyle w:val="ListParagraph"/>
        <w:numPr>
          <w:ilvl w:val="0"/>
          <w:numId w:val="24"/>
        </w:numPr>
        <w:spacing w:after="0" w:line="240" w:lineRule="auto"/>
        <w:ind w:left="0"/>
        <w:rPr>
          <w:rFonts w:ascii="Tahoma" w:hAnsi="Tahoma" w:cs="Tahoma"/>
          <w:b/>
          <w:sz w:val="24"/>
          <w:szCs w:val="24"/>
          <w:u w:val="single"/>
        </w:rPr>
      </w:pPr>
      <w:r>
        <w:rPr>
          <w:rFonts w:ascii="Tahoma" w:hAnsi="Tahoma" w:cs="Tahoma"/>
          <w:sz w:val="24"/>
          <w:szCs w:val="24"/>
        </w:rPr>
        <w:t>A next step may</w:t>
      </w:r>
      <w:r w:rsidR="00D86553" w:rsidRPr="004A2D97">
        <w:rPr>
          <w:rFonts w:ascii="Tahoma" w:hAnsi="Tahoma" w:cs="Tahoma"/>
          <w:sz w:val="24"/>
          <w:szCs w:val="24"/>
        </w:rPr>
        <w:t xml:space="preserve"> be written in pink. (This should also be linked to the learning intention (WALT). </w:t>
      </w:r>
    </w:p>
    <w:p w14:paraId="1595982E" w14:textId="77777777" w:rsidR="00D57F92" w:rsidRPr="00D57F92" w:rsidRDefault="00D86553" w:rsidP="004A2D97">
      <w:pPr>
        <w:pStyle w:val="ListParagraph"/>
        <w:numPr>
          <w:ilvl w:val="0"/>
          <w:numId w:val="24"/>
        </w:numPr>
        <w:spacing w:after="0" w:line="240" w:lineRule="auto"/>
        <w:ind w:left="0"/>
        <w:rPr>
          <w:rFonts w:ascii="Tahoma" w:hAnsi="Tahoma" w:cs="Tahoma"/>
          <w:b/>
          <w:sz w:val="24"/>
          <w:szCs w:val="24"/>
          <w:u w:val="single"/>
        </w:rPr>
      </w:pPr>
      <w:r w:rsidRPr="004A2D97">
        <w:rPr>
          <w:rFonts w:ascii="Tahoma" w:hAnsi="Tahoma" w:cs="Tahoma"/>
          <w:sz w:val="24"/>
          <w:szCs w:val="24"/>
        </w:rPr>
        <w:t>If the child has completely achieved the learning intention, pink pen can be used to extend learning e.g</w:t>
      </w:r>
      <w:r w:rsidR="00E16B31" w:rsidRPr="004A2D97">
        <w:rPr>
          <w:rFonts w:ascii="Tahoma" w:hAnsi="Tahoma" w:cs="Tahoma"/>
          <w:sz w:val="24"/>
          <w:szCs w:val="24"/>
        </w:rPr>
        <w:t>. now try</w:t>
      </w:r>
      <w:r w:rsidRPr="004A2D97">
        <w:rPr>
          <w:rFonts w:ascii="Tahoma" w:hAnsi="Tahoma" w:cs="Tahoma"/>
          <w:sz w:val="24"/>
          <w:szCs w:val="24"/>
        </w:rPr>
        <w:t>.</w:t>
      </w:r>
      <w:r w:rsidR="00E16B31" w:rsidRPr="004A2D97">
        <w:rPr>
          <w:rFonts w:ascii="Tahoma" w:hAnsi="Tahoma" w:cs="Tahoma"/>
          <w:sz w:val="24"/>
          <w:szCs w:val="24"/>
        </w:rPr>
        <w:t xml:space="preserve"> </w:t>
      </w:r>
    </w:p>
    <w:p w14:paraId="672B0CC9" w14:textId="26FBE1CC" w:rsidR="00771244" w:rsidRPr="004A2D97" w:rsidRDefault="00771244" w:rsidP="004A2D97">
      <w:pPr>
        <w:pStyle w:val="ListParagraph"/>
        <w:numPr>
          <w:ilvl w:val="0"/>
          <w:numId w:val="24"/>
        </w:numPr>
        <w:spacing w:after="0" w:line="240" w:lineRule="auto"/>
        <w:ind w:left="0"/>
        <w:rPr>
          <w:rFonts w:ascii="Tahoma" w:hAnsi="Tahoma" w:cs="Tahoma"/>
          <w:b/>
          <w:sz w:val="24"/>
          <w:szCs w:val="24"/>
          <w:u w:val="single"/>
        </w:rPr>
      </w:pPr>
      <w:r w:rsidRPr="004A2D97">
        <w:rPr>
          <w:rFonts w:ascii="Tahoma" w:hAnsi="Tahoma" w:cs="Tahoma"/>
          <w:sz w:val="24"/>
          <w:szCs w:val="24"/>
        </w:rPr>
        <w:lastRenderedPageBreak/>
        <w:t xml:space="preserve">At least </w:t>
      </w:r>
      <w:r w:rsidRPr="00AD1F51">
        <w:rPr>
          <w:rFonts w:ascii="Tahoma" w:hAnsi="Tahoma" w:cs="Tahoma"/>
          <w:sz w:val="24"/>
          <w:szCs w:val="24"/>
        </w:rPr>
        <w:t>one piece</w:t>
      </w:r>
      <w:r w:rsidRPr="004A2D97">
        <w:rPr>
          <w:rFonts w:ascii="Tahoma" w:hAnsi="Tahoma" w:cs="Tahoma"/>
          <w:sz w:val="24"/>
          <w:szCs w:val="24"/>
        </w:rPr>
        <w:t xml:space="preserve"> of in depth marking per topic.</w:t>
      </w:r>
    </w:p>
    <w:p w14:paraId="0367D604" w14:textId="77777777" w:rsidR="001B7A7A" w:rsidRDefault="001B7A7A" w:rsidP="00D57F92">
      <w:pPr>
        <w:spacing w:after="0" w:line="240" w:lineRule="auto"/>
        <w:rPr>
          <w:rFonts w:ascii="Tahoma" w:hAnsi="Tahoma" w:cs="Tahoma"/>
          <w:b/>
          <w:sz w:val="24"/>
          <w:szCs w:val="24"/>
          <w:u w:val="single"/>
        </w:rPr>
      </w:pPr>
    </w:p>
    <w:p w14:paraId="58B1A6DE" w14:textId="788DC14D" w:rsidR="00D57F92" w:rsidRPr="004A2D97" w:rsidRDefault="00C25D41" w:rsidP="00D57F92">
      <w:pPr>
        <w:spacing w:after="0" w:line="240" w:lineRule="auto"/>
        <w:rPr>
          <w:rFonts w:ascii="Tahoma" w:hAnsi="Tahoma" w:cs="Tahoma"/>
          <w:b/>
          <w:sz w:val="24"/>
          <w:szCs w:val="24"/>
          <w:u w:val="single"/>
        </w:rPr>
      </w:pPr>
      <w:r w:rsidRPr="004A2D97">
        <w:rPr>
          <w:rFonts w:ascii="Tahoma" w:hAnsi="Tahoma" w:cs="Tahoma"/>
          <w:b/>
          <w:sz w:val="24"/>
          <w:szCs w:val="24"/>
          <w:u w:val="single"/>
        </w:rPr>
        <w:t>Marking of Pu</w:t>
      </w:r>
      <w:r w:rsidR="00F91FD4" w:rsidRPr="004A2D97">
        <w:rPr>
          <w:rFonts w:ascii="Tahoma" w:hAnsi="Tahoma" w:cs="Tahoma"/>
          <w:b/>
          <w:sz w:val="24"/>
          <w:szCs w:val="24"/>
          <w:u w:val="single"/>
        </w:rPr>
        <w:t xml:space="preserve">pils’ Work in Foundation Stage </w:t>
      </w:r>
    </w:p>
    <w:p w14:paraId="32429E63" w14:textId="77777777" w:rsidR="0060592A" w:rsidRDefault="000B1F50" w:rsidP="004A2D97">
      <w:pPr>
        <w:spacing w:after="0" w:line="240" w:lineRule="auto"/>
        <w:jc w:val="both"/>
        <w:rPr>
          <w:rFonts w:ascii="Tahoma" w:hAnsi="Tahoma" w:cs="Tahoma"/>
          <w:sz w:val="24"/>
          <w:szCs w:val="24"/>
        </w:rPr>
      </w:pPr>
      <w:r w:rsidRPr="004A2D97">
        <w:rPr>
          <w:rFonts w:ascii="Tahoma" w:hAnsi="Tahoma" w:cs="Tahoma"/>
          <w:sz w:val="24"/>
          <w:szCs w:val="24"/>
        </w:rPr>
        <w:t xml:space="preserve">Children in the Reception Class have a </w:t>
      </w:r>
      <w:r w:rsidR="00F35332" w:rsidRPr="004A2D97">
        <w:rPr>
          <w:rFonts w:ascii="Tahoma" w:hAnsi="Tahoma" w:cs="Tahoma"/>
          <w:sz w:val="24"/>
          <w:szCs w:val="24"/>
        </w:rPr>
        <w:t>book called a L</w:t>
      </w:r>
      <w:r w:rsidRPr="004A2D97">
        <w:rPr>
          <w:rFonts w:ascii="Tahoma" w:hAnsi="Tahoma" w:cs="Tahoma"/>
          <w:sz w:val="24"/>
          <w:szCs w:val="24"/>
        </w:rPr>
        <w:t xml:space="preserve">earning </w:t>
      </w:r>
      <w:r w:rsidR="00F35332" w:rsidRPr="004A2D97">
        <w:rPr>
          <w:rFonts w:ascii="Tahoma" w:hAnsi="Tahoma" w:cs="Tahoma"/>
          <w:sz w:val="24"/>
          <w:szCs w:val="24"/>
        </w:rPr>
        <w:t>J</w:t>
      </w:r>
      <w:r w:rsidRPr="004A2D97">
        <w:rPr>
          <w:rFonts w:ascii="Tahoma" w:hAnsi="Tahoma" w:cs="Tahoma"/>
          <w:sz w:val="24"/>
          <w:szCs w:val="24"/>
        </w:rPr>
        <w:t>ourney which serves a</w:t>
      </w:r>
      <w:r w:rsidR="00F35332" w:rsidRPr="004A2D97">
        <w:rPr>
          <w:rFonts w:ascii="Tahoma" w:hAnsi="Tahoma" w:cs="Tahoma"/>
          <w:sz w:val="24"/>
          <w:szCs w:val="24"/>
        </w:rPr>
        <w:t>s a</w:t>
      </w:r>
      <w:r w:rsidRPr="004A2D97">
        <w:rPr>
          <w:rFonts w:ascii="Tahoma" w:hAnsi="Tahoma" w:cs="Tahoma"/>
          <w:sz w:val="24"/>
          <w:szCs w:val="24"/>
        </w:rPr>
        <w:t xml:space="preserve"> record of all new and significant learning. Any work which </w:t>
      </w:r>
      <w:r w:rsidR="00F35332" w:rsidRPr="004A2D97">
        <w:rPr>
          <w:rFonts w:ascii="Tahoma" w:hAnsi="Tahoma" w:cs="Tahoma"/>
          <w:sz w:val="24"/>
          <w:szCs w:val="24"/>
        </w:rPr>
        <w:t xml:space="preserve">provides evidence of this is placed into their Learning Journey. </w:t>
      </w:r>
    </w:p>
    <w:p w14:paraId="325B6C30" w14:textId="77777777" w:rsidR="00D57F92" w:rsidRPr="004A2D97" w:rsidRDefault="00D57F92" w:rsidP="004A2D97">
      <w:pPr>
        <w:spacing w:after="0" w:line="240" w:lineRule="auto"/>
        <w:jc w:val="both"/>
        <w:rPr>
          <w:rFonts w:ascii="Tahoma" w:hAnsi="Tahoma" w:cs="Tahoma"/>
          <w:sz w:val="24"/>
          <w:szCs w:val="24"/>
        </w:rPr>
      </w:pPr>
    </w:p>
    <w:p w14:paraId="40C318BA" w14:textId="77777777" w:rsidR="0060592A" w:rsidRDefault="00F35332" w:rsidP="004A2D97">
      <w:pPr>
        <w:spacing w:after="0" w:line="240" w:lineRule="auto"/>
        <w:jc w:val="both"/>
        <w:rPr>
          <w:rFonts w:ascii="Tahoma" w:hAnsi="Tahoma" w:cs="Tahoma"/>
          <w:sz w:val="24"/>
          <w:szCs w:val="24"/>
        </w:rPr>
      </w:pPr>
      <w:r w:rsidRPr="004A2D97">
        <w:rPr>
          <w:rFonts w:ascii="Tahoma" w:hAnsi="Tahoma" w:cs="Tahoma"/>
          <w:sz w:val="24"/>
          <w:szCs w:val="24"/>
        </w:rPr>
        <w:t xml:space="preserve">In the moment learning, that is either child or adult initiated is recorded using the 2simple app. Immediate feedback is given to the child during the learning itself to move the child’s learning forward. Next steps are placed on the observation as necessary, which is used to feed forward into future planning either as part of the provision or with an adult during a guided group situation. </w:t>
      </w:r>
    </w:p>
    <w:p w14:paraId="78524999" w14:textId="77777777" w:rsidR="00D57F92" w:rsidRPr="004A2D97" w:rsidRDefault="00D57F92" w:rsidP="004A2D97">
      <w:pPr>
        <w:spacing w:after="0" w:line="240" w:lineRule="auto"/>
        <w:jc w:val="both"/>
        <w:rPr>
          <w:rFonts w:ascii="Tahoma" w:hAnsi="Tahoma" w:cs="Tahoma"/>
          <w:sz w:val="24"/>
          <w:szCs w:val="24"/>
        </w:rPr>
      </w:pPr>
    </w:p>
    <w:p w14:paraId="17986C78" w14:textId="77777777" w:rsidR="00C25D41" w:rsidRDefault="00F35332" w:rsidP="004A2D97">
      <w:pPr>
        <w:spacing w:after="0" w:line="240" w:lineRule="auto"/>
        <w:jc w:val="both"/>
        <w:rPr>
          <w:rFonts w:ascii="Tahoma" w:hAnsi="Tahoma" w:cs="Tahoma"/>
          <w:sz w:val="24"/>
          <w:szCs w:val="24"/>
        </w:rPr>
      </w:pPr>
      <w:r w:rsidRPr="004A2D97">
        <w:rPr>
          <w:rFonts w:ascii="Tahoma" w:hAnsi="Tahoma" w:cs="Tahoma"/>
          <w:sz w:val="24"/>
          <w:szCs w:val="24"/>
        </w:rPr>
        <w:t>Written work, during a Literacy or RE task will be marked according to the written marking/in depth markin</w:t>
      </w:r>
      <w:r w:rsidR="0060592A" w:rsidRPr="004A2D97">
        <w:rPr>
          <w:rFonts w:ascii="Tahoma" w:hAnsi="Tahoma" w:cs="Tahoma"/>
          <w:sz w:val="24"/>
          <w:szCs w:val="24"/>
        </w:rPr>
        <w:t>g as outlined</w:t>
      </w:r>
      <w:r w:rsidRPr="004A2D97">
        <w:rPr>
          <w:rFonts w:ascii="Tahoma" w:hAnsi="Tahoma" w:cs="Tahoma"/>
          <w:sz w:val="24"/>
          <w:szCs w:val="24"/>
        </w:rPr>
        <w:t xml:space="preserve"> in this policy. For Reception children however the </w:t>
      </w:r>
      <w:r w:rsidR="003E45AD" w:rsidRPr="004A2D97">
        <w:rPr>
          <w:rFonts w:ascii="Tahoma" w:hAnsi="Tahoma" w:cs="Tahoma"/>
          <w:sz w:val="24"/>
          <w:szCs w:val="24"/>
        </w:rPr>
        <w:t>WALT/</w:t>
      </w:r>
      <w:r w:rsidRPr="004A2D97">
        <w:rPr>
          <w:rFonts w:ascii="Tahoma" w:hAnsi="Tahoma" w:cs="Tahoma"/>
          <w:sz w:val="24"/>
          <w:szCs w:val="24"/>
        </w:rPr>
        <w:t xml:space="preserve">learning intention will be highlighted green for achieved, orange for partially achieved and pink for not achieved. </w:t>
      </w:r>
      <w:r w:rsidR="0060592A" w:rsidRPr="004A2D97">
        <w:rPr>
          <w:rFonts w:ascii="Tahoma" w:hAnsi="Tahoma" w:cs="Tahoma"/>
          <w:sz w:val="24"/>
          <w:szCs w:val="24"/>
        </w:rPr>
        <w:t>Verbal feedback as a whole class, guided group or individual feedback is the main form of feedback used as it is immediate and has the most impact. The children will begin to develop the skills of peer and self marking verbally.</w:t>
      </w:r>
    </w:p>
    <w:p w14:paraId="07DE5C76" w14:textId="77777777" w:rsidR="00D57F92" w:rsidRPr="004A2D97" w:rsidRDefault="00D57F92" w:rsidP="004A2D97">
      <w:pPr>
        <w:spacing w:after="0" w:line="240" w:lineRule="auto"/>
        <w:jc w:val="both"/>
        <w:rPr>
          <w:rFonts w:ascii="Tahoma" w:hAnsi="Tahoma" w:cs="Tahoma"/>
          <w:sz w:val="24"/>
          <w:szCs w:val="24"/>
        </w:rPr>
      </w:pPr>
    </w:p>
    <w:p w14:paraId="4D85E35A" w14:textId="77777777" w:rsidR="0060592A" w:rsidRPr="004A2D97" w:rsidRDefault="0060592A" w:rsidP="004A2D97">
      <w:pPr>
        <w:spacing w:after="0" w:line="240" w:lineRule="auto"/>
        <w:jc w:val="both"/>
        <w:rPr>
          <w:rFonts w:ascii="Tahoma" w:hAnsi="Tahoma" w:cs="Tahoma"/>
          <w:sz w:val="24"/>
          <w:szCs w:val="24"/>
        </w:rPr>
      </w:pPr>
      <w:r w:rsidRPr="004A2D97">
        <w:rPr>
          <w:rFonts w:ascii="Tahoma" w:hAnsi="Tahoma" w:cs="Tahoma"/>
          <w:sz w:val="24"/>
          <w:szCs w:val="24"/>
        </w:rPr>
        <w:t xml:space="preserve">Not all observations of learning or work will necessarily need a next step and professional judgement should be used when marking work in a child’s Learning Journey as the work may </w:t>
      </w:r>
      <w:r w:rsidR="00DD3189" w:rsidRPr="004A2D97">
        <w:rPr>
          <w:rFonts w:ascii="Tahoma" w:hAnsi="Tahoma" w:cs="Tahoma"/>
          <w:sz w:val="24"/>
          <w:szCs w:val="24"/>
        </w:rPr>
        <w:t xml:space="preserve">be an example of new learning produced by the child and therefore should be celebrated just as it is. </w:t>
      </w:r>
    </w:p>
    <w:p w14:paraId="246FD089" w14:textId="77777777" w:rsidR="006E085A" w:rsidRPr="004A2D97" w:rsidRDefault="006E085A" w:rsidP="004A2D97">
      <w:pPr>
        <w:spacing w:after="0" w:line="240" w:lineRule="auto"/>
        <w:jc w:val="both"/>
        <w:rPr>
          <w:rFonts w:ascii="Tahoma" w:hAnsi="Tahoma" w:cs="Tahoma"/>
          <w:b/>
          <w:sz w:val="24"/>
          <w:szCs w:val="24"/>
          <w:u w:val="single"/>
        </w:rPr>
      </w:pPr>
    </w:p>
    <w:p w14:paraId="4FCFAA35" w14:textId="77777777" w:rsidR="00D57F92" w:rsidRDefault="00D57F92" w:rsidP="004A2D97">
      <w:pPr>
        <w:spacing w:after="0" w:line="240" w:lineRule="auto"/>
        <w:jc w:val="both"/>
        <w:rPr>
          <w:rFonts w:ascii="Tahoma" w:hAnsi="Tahoma" w:cs="Tahoma"/>
          <w:b/>
          <w:sz w:val="24"/>
          <w:szCs w:val="24"/>
          <w:u w:val="single"/>
        </w:rPr>
      </w:pPr>
      <w:r>
        <w:rPr>
          <w:rFonts w:ascii="Tahoma" w:hAnsi="Tahoma" w:cs="Tahoma"/>
          <w:b/>
          <w:sz w:val="24"/>
          <w:szCs w:val="24"/>
          <w:u w:val="single"/>
        </w:rPr>
        <w:t>Marking of pupil’s work in KS1 and 2</w:t>
      </w:r>
    </w:p>
    <w:p w14:paraId="584323E8" w14:textId="77777777" w:rsidR="00D57F92" w:rsidRDefault="00C25D41" w:rsidP="004A2D97">
      <w:pPr>
        <w:spacing w:after="0" w:line="240" w:lineRule="auto"/>
        <w:jc w:val="both"/>
        <w:rPr>
          <w:rFonts w:ascii="Tahoma" w:hAnsi="Tahoma" w:cs="Tahoma"/>
          <w:sz w:val="24"/>
          <w:szCs w:val="24"/>
        </w:rPr>
      </w:pPr>
      <w:r w:rsidRPr="004A2D97">
        <w:rPr>
          <w:rFonts w:ascii="Tahoma" w:hAnsi="Tahoma" w:cs="Tahoma"/>
          <w:sz w:val="24"/>
          <w:szCs w:val="24"/>
        </w:rPr>
        <w:t>In Key Stage</w:t>
      </w:r>
      <w:r w:rsidR="00DB697B" w:rsidRPr="004A2D97">
        <w:rPr>
          <w:rFonts w:ascii="Tahoma" w:hAnsi="Tahoma" w:cs="Tahoma"/>
          <w:sz w:val="24"/>
          <w:szCs w:val="24"/>
        </w:rPr>
        <w:t xml:space="preserve"> 1 and</w:t>
      </w:r>
      <w:r w:rsidRPr="004A2D97">
        <w:rPr>
          <w:rFonts w:ascii="Tahoma" w:hAnsi="Tahoma" w:cs="Tahoma"/>
          <w:sz w:val="24"/>
          <w:szCs w:val="24"/>
        </w:rPr>
        <w:t xml:space="preserve"> 2, the use of green and pink highlighting will continue. </w:t>
      </w:r>
    </w:p>
    <w:p w14:paraId="09CC3C01" w14:textId="77777777" w:rsidR="00D57F92" w:rsidRDefault="00D57F92" w:rsidP="004A2D97">
      <w:pPr>
        <w:spacing w:after="0" w:line="240" w:lineRule="auto"/>
        <w:jc w:val="both"/>
        <w:rPr>
          <w:rFonts w:ascii="Tahoma" w:hAnsi="Tahoma" w:cs="Tahoma"/>
          <w:sz w:val="24"/>
          <w:szCs w:val="24"/>
        </w:rPr>
      </w:pPr>
    </w:p>
    <w:p w14:paraId="3AA622C6" w14:textId="00494A45" w:rsidR="00D57F92" w:rsidRDefault="00C25D41" w:rsidP="00D57F92">
      <w:pPr>
        <w:pStyle w:val="ListParagraph"/>
        <w:numPr>
          <w:ilvl w:val="0"/>
          <w:numId w:val="43"/>
        </w:numPr>
        <w:spacing w:after="0" w:line="240" w:lineRule="auto"/>
        <w:jc w:val="both"/>
        <w:rPr>
          <w:rFonts w:ascii="Tahoma" w:hAnsi="Tahoma" w:cs="Tahoma"/>
          <w:sz w:val="24"/>
          <w:szCs w:val="24"/>
        </w:rPr>
      </w:pPr>
      <w:r w:rsidRPr="00D57F92">
        <w:rPr>
          <w:rFonts w:ascii="Tahoma" w:hAnsi="Tahoma" w:cs="Tahoma"/>
          <w:sz w:val="24"/>
          <w:szCs w:val="24"/>
        </w:rPr>
        <w:t>Green highlighter is used to demarcate particular success</w:t>
      </w:r>
      <w:r w:rsidR="00D57F92">
        <w:rPr>
          <w:rFonts w:ascii="Tahoma" w:hAnsi="Tahoma" w:cs="Tahoma"/>
          <w:sz w:val="24"/>
          <w:szCs w:val="24"/>
        </w:rPr>
        <w:t xml:space="preserve"> against the learning intention </w:t>
      </w:r>
      <w:r w:rsidRPr="00D57F92">
        <w:rPr>
          <w:rFonts w:ascii="Tahoma" w:hAnsi="Tahoma" w:cs="Tahoma"/>
          <w:sz w:val="24"/>
          <w:szCs w:val="24"/>
        </w:rPr>
        <w:t xml:space="preserve">or success criteria. </w:t>
      </w:r>
      <w:r w:rsidRPr="007C75EB">
        <w:rPr>
          <w:rFonts w:ascii="Tahoma" w:hAnsi="Tahoma" w:cs="Tahoma"/>
          <w:b/>
          <w:i/>
          <w:color w:val="008000"/>
          <w:sz w:val="24"/>
          <w:szCs w:val="24"/>
          <w:u w:val="single"/>
        </w:rPr>
        <w:t>‘Green to be seen’</w:t>
      </w:r>
      <w:r w:rsidRPr="00D57F92">
        <w:rPr>
          <w:rFonts w:ascii="Tahoma" w:hAnsi="Tahoma" w:cs="Tahoma"/>
          <w:sz w:val="24"/>
          <w:szCs w:val="24"/>
        </w:rPr>
        <w:t xml:space="preserve"> means they are doing well.  </w:t>
      </w:r>
    </w:p>
    <w:p w14:paraId="5BEF5E88" w14:textId="5046D032" w:rsidR="00E75741" w:rsidRPr="00E75741" w:rsidRDefault="00E75741" w:rsidP="00D57F92">
      <w:pPr>
        <w:pStyle w:val="ListParagraph"/>
        <w:numPr>
          <w:ilvl w:val="0"/>
          <w:numId w:val="43"/>
        </w:numPr>
        <w:spacing w:after="0" w:line="240" w:lineRule="auto"/>
        <w:jc w:val="both"/>
        <w:rPr>
          <w:rFonts w:ascii="Tahoma" w:hAnsi="Tahoma" w:cs="Tahoma"/>
          <w:color w:val="FF0000"/>
          <w:sz w:val="24"/>
          <w:szCs w:val="24"/>
        </w:rPr>
      </w:pPr>
      <w:r w:rsidRPr="00E75741">
        <w:rPr>
          <w:rFonts w:ascii="Tahoma" w:hAnsi="Tahoma" w:cs="Tahoma"/>
          <w:color w:val="FF0000"/>
          <w:sz w:val="24"/>
          <w:szCs w:val="24"/>
        </w:rPr>
        <w:t>Orange highlighter is used to show the child is working towards the learning intention and has had some success with the task.</w:t>
      </w:r>
    </w:p>
    <w:p w14:paraId="3DDDE402" w14:textId="77777777" w:rsidR="00D57F92" w:rsidRDefault="00C25D41" w:rsidP="00D57F92">
      <w:pPr>
        <w:pStyle w:val="ListParagraph"/>
        <w:numPr>
          <w:ilvl w:val="0"/>
          <w:numId w:val="43"/>
        </w:numPr>
        <w:spacing w:after="0" w:line="240" w:lineRule="auto"/>
        <w:jc w:val="both"/>
        <w:rPr>
          <w:rFonts w:ascii="Tahoma" w:hAnsi="Tahoma" w:cs="Tahoma"/>
          <w:sz w:val="24"/>
          <w:szCs w:val="24"/>
        </w:rPr>
      </w:pPr>
      <w:r w:rsidRPr="00D57F92">
        <w:rPr>
          <w:rFonts w:ascii="Tahoma" w:hAnsi="Tahoma" w:cs="Tahoma"/>
          <w:sz w:val="24"/>
          <w:szCs w:val="24"/>
        </w:rPr>
        <w:t xml:space="preserve">Pink highlighter is used to </w:t>
      </w:r>
      <w:r w:rsidR="00D57F92">
        <w:rPr>
          <w:rFonts w:ascii="Tahoma" w:hAnsi="Tahoma" w:cs="Tahoma"/>
          <w:sz w:val="24"/>
          <w:szCs w:val="24"/>
        </w:rPr>
        <w:t xml:space="preserve">show the learning intention has not been achieved. Pink pen will also </w:t>
      </w:r>
      <w:r w:rsidRPr="00D57F92">
        <w:rPr>
          <w:rFonts w:ascii="Tahoma" w:hAnsi="Tahoma" w:cs="Tahoma"/>
          <w:sz w:val="24"/>
          <w:szCs w:val="24"/>
        </w:rPr>
        <w:t>demarcate development points, errors etc. relating to the learning objective or success criteria</w:t>
      </w:r>
      <w:r w:rsidRPr="007C75EB">
        <w:rPr>
          <w:rFonts w:ascii="Tahoma" w:hAnsi="Tahoma" w:cs="Tahoma"/>
          <w:sz w:val="24"/>
          <w:szCs w:val="24"/>
        </w:rPr>
        <w:t xml:space="preserve">. </w:t>
      </w:r>
      <w:r w:rsidRPr="007C75EB">
        <w:rPr>
          <w:rFonts w:ascii="Tahoma" w:hAnsi="Tahoma" w:cs="Tahoma"/>
          <w:b/>
          <w:i/>
          <w:color w:val="FC0280"/>
          <w:sz w:val="24"/>
          <w:szCs w:val="24"/>
          <w:u w:val="single"/>
        </w:rPr>
        <w:t>‘Pink to make you think’</w:t>
      </w:r>
      <w:r w:rsidRPr="00D57F92">
        <w:rPr>
          <w:rFonts w:ascii="Tahoma" w:hAnsi="Tahoma" w:cs="Tahoma"/>
          <w:sz w:val="24"/>
          <w:szCs w:val="24"/>
        </w:rPr>
        <w:t xml:space="preserve"> means that these are things to keep working on. This is particularly useful to highlight an area of miscalculation in mathematics.</w:t>
      </w:r>
      <w:r w:rsidR="009709BF" w:rsidRPr="00D57F92">
        <w:rPr>
          <w:rFonts w:ascii="Tahoma" w:hAnsi="Tahoma" w:cs="Tahoma"/>
          <w:sz w:val="24"/>
          <w:szCs w:val="24"/>
        </w:rPr>
        <w:t xml:space="preserve"> </w:t>
      </w:r>
    </w:p>
    <w:p w14:paraId="60142122" w14:textId="77777777" w:rsidR="00D57F92" w:rsidRPr="00D57F92" w:rsidRDefault="009709BF" w:rsidP="00D57F92">
      <w:pPr>
        <w:pStyle w:val="ListParagraph"/>
        <w:numPr>
          <w:ilvl w:val="0"/>
          <w:numId w:val="43"/>
        </w:numPr>
        <w:spacing w:after="0" w:line="240" w:lineRule="auto"/>
        <w:jc w:val="both"/>
        <w:rPr>
          <w:rFonts w:ascii="Tahoma" w:hAnsi="Tahoma" w:cs="Tahoma"/>
          <w:sz w:val="24"/>
          <w:szCs w:val="24"/>
        </w:rPr>
      </w:pPr>
      <w:r w:rsidRPr="00D57F92">
        <w:rPr>
          <w:rFonts w:ascii="Tahoma" w:hAnsi="Tahoma" w:cs="Tahoma"/>
          <w:sz w:val="24"/>
          <w:szCs w:val="24"/>
        </w:rPr>
        <w:t xml:space="preserve">Children will respond to marking using a </w:t>
      </w:r>
      <w:r w:rsidRPr="00D57F92">
        <w:rPr>
          <w:rFonts w:ascii="Tahoma" w:hAnsi="Tahoma" w:cs="Tahoma"/>
          <w:i/>
          <w:color w:val="7A34AE"/>
          <w:sz w:val="24"/>
          <w:szCs w:val="24"/>
        </w:rPr>
        <w:t>‘</w:t>
      </w:r>
      <w:r w:rsidRPr="007C75EB">
        <w:rPr>
          <w:rFonts w:ascii="Tahoma" w:hAnsi="Tahoma" w:cs="Tahoma"/>
          <w:b/>
          <w:i/>
          <w:color w:val="7A34AE"/>
          <w:sz w:val="24"/>
          <w:szCs w:val="24"/>
          <w:u w:val="single"/>
        </w:rPr>
        <w:t>Purple pen of progress’</w:t>
      </w:r>
      <w:r w:rsidRPr="00D57F92">
        <w:rPr>
          <w:rFonts w:ascii="Tahoma" w:hAnsi="Tahoma" w:cs="Tahoma"/>
          <w:i/>
          <w:color w:val="7A34AE"/>
          <w:sz w:val="24"/>
          <w:szCs w:val="24"/>
        </w:rPr>
        <w:t xml:space="preserve"> </w:t>
      </w:r>
      <w:r w:rsidR="001D6AF8" w:rsidRPr="00D57F92">
        <w:rPr>
          <w:rFonts w:ascii="Tahoma" w:hAnsi="Tahoma" w:cs="Tahoma"/>
          <w:sz w:val="24"/>
          <w:szCs w:val="24"/>
        </w:rPr>
        <w:t>with a</w:t>
      </w:r>
      <w:r w:rsidR="006E085A" w:rsidRPr="00D57F92">
        <w:rPr>
          <w:rFonts w:ascii="Tahoma" w:hAnsi="Tahoma" w:cs="Tahoma"/>
          <w:i/>
          <w:sz w:val="24"/>
          <w:szCs w:val="24"/>
        </w:rPr>
        <w:t xml:space="preserve"> </w:t>
      </w:r>
    </w:p>
    <w:p w14:paraId="3D929E11" w14:textId="3DB5727E" w:rsidR="00C25D41" w:rsidRPr="00D57F92" w:rsidRDefault="00D57F92" w:rsidP="00D57F92">
      <w:pPr>
        <w:pStyle w:val="ListParagraph"/>
        <w:numPr>
          <w:ilvl w:val="0"/>
          <w:numId w:val="43"/>
        </w:numPr>
        <w:spacing w:after="0" w:line="240" w:lineRule="auto"/>
        <w:jc w:val="both"/>
        <w:rPr>
          <w:rFonts w:ascii="Tahoma" w:hAnsi="Tahoma" w:cs="Tahoma"/>
          <w:sz w:val="24"/>
          <w:szCs w:val="24"/>
        </w:rPr>
      </w:pPr>
      <w:r>
        <w:rPr>
          <w:rFonts w:ascii="Tahoma" w:hAnsi="Tahoma" w:cs="Tahoma"/>
          <w:i/>
          <w:sz w:val="24"/>
          <w:szCs w:val="24"/>
        </w:rPr>
        <w:t xml:space="preserve">A </w:t>
      </w:r>
      <w:r w:rsidR="001D6AF8" w:rsidRPr="007C75EB">
        <w:rPr>
          <w:rFonts w:ascii="Tahoma" w:hAnsi="Tahoma" w:cs="Tahoma"/>
          <w:b/>
          <w:i/>
          <w:color w:val="548DD4" w:themeColor="text2" w:themeTint="99"/>
          <w:sz w:val="24"/>
          <w:szCs w:val="24"/>
          <w:u w:val="single"/>
        </w:rPr>
        <w:t>b</w:t>
      </w:r>
      <w:r w:rsidR="00F91FD4" w:rsidRPr="007C75EB">
        <w:rPr>
          <w:rFonts w:ascii="Tahoma" w:hAnsi="Tahoma" w:cs="Tahoma"/>
          <w:b/>
          <w:i/>
          <w:color w:val="548DD4" w:themeColor="text2" w:themeTint="99"/>
          <w:sz w:val="24"/>
          <w:szCs w:val="24"/>
          <w:u w:val="single"/>
        </w:rPr>
        <w:t>lue pen</w:t>
      </w:r>
      <w:r>
        <w:rPr>
          <w:rFonts w:ascii="Tahoma" w:hAnsi="Tahoma" w:cs="Tahoma"/>
          <w:color w:val="548DD4" w:themeColor="text2" w:themeTint="99"/>
          <w:sz w:val="24"/>
          <w:szCs w:val="24"/>
        </w:rPr>
        <w:t xml:space="preserve"> </w:t>
      </w:r>
      <w:r w:rsidRPr="00D57F92">
        <w:rPr>
          <w:rFonts w:ascii="Tahoma" w:hAnsi="Tahoma" w:cs="Tahoma"/>
          <w:sz w:val="24"/>
          <w:szCs w:val="24"/>
        </w:rPr>
        <w:t xml:space="preserve">will be used </w:t>
      </w:r>
      <w:r w:rsidRPr="00FF5A55">
        <w:rPr>
          <w:rFonts w:ascii="Tahoma" w:hAnsi="Tahoma" w:cs="Tahoma"/>
          <w:color w:val="000000" w:themeColor="text1"/>
          <w:sz w:val="24"/>
          <w:szCs w:val="24"/>
        </w:rPr>
        <w:t xml:space="preserve">in </w:t>
      </w:r>
      <w:r w:rsidR="00FF5A55" w:rsidRPr="00FF5A55">
        <w:rPr>
          <w:rFonts w:ascii="Tahoma" w:hAnsi="Tahoma" w:cs="Tahoma"/>
          <w:color w:val="000000" w:themeColor="text1"/>
          <w:sz w:val="24"/>
          <w:szCs w:val="24"/>
        </w:rPr>
        <w:t>year 2 – year 6</w:t>
      </w:r>
      <w:r w:rsidRPr="00FF5A55">
        <w:rPr>
          <w:rFonts w:ascii="Tahoma" w:hAnsi="Tahoma" w:cs="Tahoma"/>
          <w:color w:val="000000" w:themeColor="text1"/>
          <w:sz w:val="24"/>
          <w:szCs w:val="24"/>
        </w:rPr>
        <w:t xml:space="preserve"> for independent editing.</w:t>
      </w:r>
    </w:p>
    <w:p w14:paraId="3CC6CF76" w14:textId="77777777" w:rsidR="00C25D41" w:rsidRPr="004A2D97" w:rsidRDefault="00C25D41" w:rsidP="004A2D97">
      <w:pPr>
        <w:spacing w:after="0" w:line="240" w:lineRule="auto"/>
        <w:rPr>
          <w:rFonts w:ascii="Tahoma" w:hAnsi="Tahoma" w:cs="Tahoma"/>
          <w:b/>
          <w:sz w:val="24"/>
          <w:szCs w:val="24"/>
        </w:rPr>
      </w:pPr>
    </w:p>
    <w:p w14:paraId="4474C101" w14:textId="77777777" w:rsidR="00C25D41" w:rsidRPr="004A2D97" w:rsidRDefault="00C25D41" w:rsidP="004A2D97">
      <w:pPr>
        <w:spacing w:after="0" w:line="240" w:lineRule="auto"/>
        <w:rPr>
          <w:rFonts w:ascii="Tahoma" w:hAnsi="Tahoma" w:cs="Tahoma"/>
          <w:b/>
          <w:sz w:val="24"/>
          <w:szCs w:val="24"/>
          <w:u w:val="single"/>
        </w:rPr>
      </w:pPr>
      <w:r w:rsidRPr="004A2D97">
        <w:rPr>
          <w:rFonts w:ascii="Tahoma" w:hAnsi="Tahoma" w:cs="Tahoma"/>
          <w:b/>
          <w:sz w:val="24"/>
          <w:szCs w:val="24"/>
          <w:u w:val="single"/>
        </w:rPr>
        <w:t>Self-Assessment</w:t>
      </w:r>
    </w:p>
    <w:p w14:paraId="495B8F86" w14:textId="54130BDB" w:rsidR="00F91FD4" w:rsidRPr="004A2D97" w:rsidRDefault="00C25D41" w:rsidP="004A2D97">
      <w:pPr>
        <w:spacing w:after="0" w:line="240" w:lineRule="auto"/>
        <w:jc w:val="both"/>
        <w:rPr>
          <w:rFonts w:ascii="Tahoma" w:hAnsi="Tahoma" w:cs="Tahoma"/>
          <w:sz w:val="24"/>
          <w:szCs w:val="24"/>
        </w:rPr>
      </w:pPr>
      <w:r w:rsidRPr="004A2D97">
        <w:rPr>
          <w:rFonts w:ascii="Tahoma" w:hAnsi="Tahoma" w:cs="Tahoma"/>
          <w:sz w:val="24"/>
          <w:szCs w:val="24"/>
        </w:rPr>
        <w:t xml:space="preserve">All pupils will self-assess their work </w:t>
      </w:r>
      <w:r w:rsidRPr="004A2D97">
        <w:rPr>
          <w:rFonts w:ascii="Tahoma" w:hAnsi="Tahoma" w:cs="Tahoma"/>
          <w:b/>
          <w:sz w:val="24"/>
          <w:szCs w:val="24"/>
        </w:rPr>
        <w:t xml:space="preserve">at the end of the piece. </w:t>
      </w:r>
      <w:r w:rsidRPr="004A2D97">
        <w:rPr>
          <w:rFonts w:ascii="Tahoma" w:hAnsi="Tahoma" w:cs="Tahoma"/>
          <w:sz w:val="24"/>
          <w:szCs w:val="24"/>
        </w:rPr>
        <w:t xml:space="preserve">This may take the form of a small green, orange or red circle, at the </w:t>
      </w:r>
      <w:r w:rsidR="00F91FD4" w:rsidRPr="004A2D97">
        <w:rPr>
          <w:rFonts w:ascii="Tahoma" w:hAnsi="Tahoma" w:cs="Tahoma"/>
          <w:sz w:val="24"/>
          <w:szCs w:val="24"/>
        </w:rPr>
        <w:t>top left</w:t>
      </w:r>
      <w:r w:rsidRPr="004A2D97">
        <w:rPr>
          <w:rFonts w:ascii="Tahoma" w:hAnsi="Tahoma" w:cs="Tahoma"/>
          <w:sz w:val="24"/>
          <w:szCs w:val="24"/>
        </w:rPr>
        <w:t xml:space="preserve"> hand corner of the work, </w:t>
      </w:r>
      <w:r w:rsidR="00F91FD4" w:rsidRPr="004A2D97">
        <w:rPr>
          <w:rFonts w:ascii="Tahoma" w:hAnsi="Tahoma" w:cs="Tahoma"/>
          <w:sz w:val="24"/>
          <w:szCs w:val="24"/>
        </w:rPr>
        <w:t xml:space="preserve">(next to the learning intention / WALT) </w:t>
      </w:r>
      <w:r w:rsidRPr="004A2D97">
        <w:rPr>
          <w:rFonts w:ascii="Tahoma" w:hAnsi="Tahoma" w:cs="Tahoma"/>
          <w:sz w:val="24"/>
          <w:szCs w:val="24"/>
        </w:rPr>
        <w:t>or a sentence/comment in addition to the coloured circle. Where appropriate, the teacher can respond to this comment to build up a dialogue with the pupil. Therefore, all AfL comments: self, teacher or peer, will appear at the bottom of a piece of work.</w:t>
      </w:r>
    </w:p>
    <w:p w14:paraId="5EC3A6C7" w14:textId="77777777" w:rsidR="00D905EC" w:rsidRDefault="00D905EC" w:rsidP="004A2D97">
      <w:pPr>
        <w:spacing w:after="0" w:line="240" w:lineRule="auto"/>
        <w:jc w:val="both"/>
        <w:rPr>
          <w:rFonts w:ascii="Tahoma" w:hAnsi="Tahoma" w:cs="Tahoma"/>
          <w:b/>
          <w:sz w:val="24"/>
          <w:szCs w:val="24"/>
          <w:u w:val="single"/>
        </w:rPr>
      </w:pPr>
    </w:p>
    <w:p w14:paraId="12E204C6" w14:textId="77777777" w:rsidR="00D905EC" w:rsidRDefault="00D905EC" w:rsidP="004A2D97">
      <w:pPr>
        <w:spacing w:after="0" w:line="240" w:lineRule="auto"/>
        <w:jc w:val="both"/>
        <w:rPr>
          <w:rFonts w:ascii="Tahoma" w:hAnsi="Tahoma" w:cs="Tahoma"/>
          <w:b/>
          <w:sz w:val="24"/>
          <w:szCs w:val="24"/>
          <w:u w:val="single"/>
        </w:rPr>
      </w:pPr>
    </w:p>
    <w:p w14:paraId="589DD89A" w14:textId="77777777" w:rsidR="00C25D41" w:rsidRPr="004A2D97" w:rsidRDefault="00C25D41" w:rsidP="004A2D97">
      <w:pPr>
        <w:spacing w:after="0" w:line="240" w:lineRule="auto"/>
        <w:jc w:val="both"/>
        <w:rPr>
          <w:rFonts w:ascii="Tahoma" w:hAnsi="Tahoma" w:cs="Tahoma"/>
          <w:b/>
          <w:sz w:val="24"/>
          <w:szCs w:val="24"/>
          <w:u w:val="single"/>
        </w:rPr>
      </w:pPr>
      <w:r w:rsidRPr="004A2D97">
        <w:rPr>
          <w:rFonts w:ascii="Tahoma" w:hAnsi="Tahoma" w:cs="Tahoma"/>
          <w:b/>
          <w:sz w:val="24"/>
          <w:szCs w:val="24"/>
          <w:u w:val="single"/>
        </w:rPr>
        <w:t>Correction of Spelling</w:t>
      </w:r>
    </w:p>
    <w:p w14:paraId="11C99650" w14:textId="6F49DDAE" w:rsidR="006A4C49" w:rsidRPr="00FF5A55" w:rsidRDefault="00C25D41" w:rsidP="004A2D97">
      <w:pPr>
        <w:spacing w:after="0" w:line="240" w:lineRule="auto"/>
        <w:jc w:val="both"/>
        <w:rPr>
          <w:rFonts w:ascii="Tahoma" w:hAnsi="Tahoma" w:cs="Tahoma"/>
          <w:color w:val="000000" w:themeColor="text1"/>
          <w:sz w:val="24"/>
          <w:szCs w:val="24"/>
        </w:rPr>
      </w:pPr>
      <w:r w:rsidRPr="00FF5A55">
        <w:rPr>
          <w:rFonts w:ascii="Tahoma" w:hAnsi="Tahoma" w:cs="Tahoma"/>
          <w:color w:val="000000" w:themeColor="text1"/>
          <w:sz w:val="24"/>
          <w:szCs w:val="24"/>
        </w:rPr>
        <w:t>Spelling should be corrected (according to the child’s level of ability) and children should be asked to write out spellings three times</w:t>
      </w:r>
      <w:r w:rsidR="0023243F" w:rsidRPr="00FF5A55">
        <w:rPr>
          <w:rFonts w:ascii="Tahoma" w:hAnsi="Tahoma" w:cs="Tahoma"/>
          <w:color w:val="000000" w:themeColor="text1"/>
          <w:sz w:val="24"/>
          <w:szCs w:val="24"/>
        </w:rPr>
        <w:t xml:space="preserve"> in Key Stage 1 and 2</w:t>
      </w:r>
      <w:r w:rsidR="006E74AC" w:rsidRPr="00FF5A55">
        <w:rPr>
          <w:rFonts w:ascii="Tahoma" w:hAnsi="Tahoma" w:cs="Tahoma"/>
          <w:color w:val="000000" w:themeColor="text1"/>
          <w:sz w:val="24"/>
          <w:szCs w:val="24"/>
        </w:rPr>
        <w:t xml:space="preserve"> and i</w:t>
      </w:r>
      <w:r w:rsidR="0023243F" w:rsidRPr="00FF5A55">
        <w:rPr>
          <w:rFonts w:ascii="Tahoma" w:hAnsi="Tahoma" w:cs="Tahoma"/>
          <w:color w:val="000000" w:themeColor="text1"/>
          <w:sz w:val="24"/>
          <w:szCs w:val="24"/>
        </w:rPr>
        <w:t>n Reception, once.</w:t>
      </w:r>
    </w:p>
    <w:p w14:paraId="2AE94F05" w14:textId="238378E6" w:rsidR="006E74AC" w:rsidRDefault="006E74AC" w:rsidP="004A2D97">
      <w:pPr>
        <w:spacing w:after="0" w:line="240" w:lineRule="auto"/>
        <w:jc w:val="both"/>
        <w:rPr>
          <w:rFonts w:ascii="Tahoma" w:hAnsi="Tahoma" w:cs="Tahoma"/>
          <w:sz w:val="24"/>
          <w:szCs w:val="24"/>
        </w:rPr>
      </w:pPr>
    </w:p>
    <w:p w14:paraId="4F7E3EA9" w14:textId="6C80D6C9" w:rsidR="00FF5A55" w:rsidRDefault="00FF5A55" w:rsidP="004A2D97">
      <w:pPr>
        <w:spacing w:after="0" w:line="240" w:lineRule="auto"/>
        <w:jc w:val="both"/>
        <w:rPr>
          <w:rFonts w:ascii="Tahoma" w:hAnsi="Tahoma" w:cs="Tahoma"/>
          <w:sz w:val="24"/>
          <w:szCs w:val="24"/>
        </w:rPr>
      </w:pPr>
      <w:r>
        <w:rPr>
          <w:rFonts w:ascii="Tahoma" w:hAnsi="Tahoma" w:cs="Tahoma"/>
          <w:sz w:val="24"/>
          <w:szCs w:val="24"/>
        </w:rPr>
        <w:t>This will be evident in extended writing pieces with particular focus on high frequency words. This will also be evident in RE books with particular focus on topic vocabulary and RE vocabulary e.g. church, God, hymn</w:t>
      </w:r>
    </w:p>
    <w:p w14:paraId="7A9862B6" w14:textId="430FCC04" w:rsidR="00FF5A55" w:rsidRDefault="00FF5A55" w:rsidP="004A2D97">
      <w:pPr>
        <w:spacing w:after="0" w:line="240" w:lineRule="auto"/>
        <w:jc w:val="both"/>
        <w:rPr>
          <w:rFonts w:ascii="Tahoma" w:hAnsi="Tahoma" w:cs="Tahoma"/>
          <w:sz w:val="24"/>
          <w:szCs w:val="24"/>
        </w:rPr>
      </w:pPr>
    </w:p>
    <w:p w14:paraId="3A25877A" w14:textId="77777777" w:rsidR="00DC0733" w:rsidRDefault="00FF5A55" w:rsidP="004A2D97">
      <w:pPr>
        <w:spacing w:after="0" w:line="240" w:lineRule="auto"/>
        <w:jc w:val="both"/>
        <w:rPr>
          <w:rFonts w:ascii="Tahoma" w:hAnsi="Tahoma" w:cs="Tahoma"/>
          <w:sz w:val="24"/>
          <w:szCs w:val="24"/>
        </w:rPr>
      </w:pPr>
      <w:r>
        <w:rPr>
          <w:rFonts w:ascii="Tahoma" w:hAnsi="Tahoma" w:cs="Tahoma"/>
          <w:sz w:val="24"/>
          <w:szCs w:val="24"/>
        </w:rPr>
        <w:t xml:space="preserve">In other subjects, marking of spellings will focus on </w:t>
      </w:r>
      <w:r w:rsidR="00DC0733">
        <w:rPr>
          <w:rFonts w:ascii="Tahoma" w:hAnsi="Tahoma" w:cs="Tahoma"/>
          <w:sz w:val="24"/>
          <w:szCs w:val="24"/>
        </w:rPr>
        <w:t xml:space="preserve">the key lesson/topic vocabulary. </w:t>
      </w:r>
    </w:p>
    <w:p w14:paraId="650CD11D" w14:textId="77777777" w:rsidR="00DC0733" w:rsidRDefault="00DC0733" w:rsidP="004A2D97">
      <w:pPr>
        <w:spacing w:after="0" w:line="240" w:lineRule="auto"/>
        <w:jc w:val="both"/>
        <w:rPr>
          <w:rFonts w:ascii="Tahoma" w:hAnsi="Tahoma" w:cs="Tahoma"/>
          <w:color w:val="FF0000"/>
          <w:sz w:val="24"/>
          <w:szCs w:val="24"/>
        </w:rPr>
      </w:pPr>
    </w:p>
    <w:p w14:paraId="50127E82" w14:textId="641DC49E" w:rsidR="00FF5A55" w:rsidRPr="00DC0733" w:rsidRDefault="00DC0733" w:rsidP="004A2D97">
      <w:pPr>
        <w:spacing w:after="0" w:line="240" w:lineRule="auto"/>
        <w:jc w:val="both"/>
        <w:rPr>
          <w:rFonts w:ascii="Tahoma" w:hAnsi="Tahoma" w:cs="Tahoma"/>
          <w:color w:val="FF0000"/>
          <w:sz w:val="24"/>
          <w:szCs w:val="24"/>
        </w:rPr>
      </w:pPr>
      <w:r>
        <w:rPr>
          <w:rFonts w:ascii="Tahoma" w:hAnsi="Tahoma" w:cs="Tahoma"/>
          <w:color w:val="FF0000"/>
          <w:sz w:val="24"/>
          <w:szCs w:val="24"/>
        </w:rPr>
        <w:t>Spellings may be practised as part of whole class feedback at the beginning of the next lesson.</w:t>
      </w:r>
    </w:p>
    <w:p w14:paraId="71EDEF26" w14:textId="4FFC6C48" w:rsidR="001C3338" w:rsidRDefault="001C3338" w:rsidP="004A2D97">
      <w:pPr>
        <w:spacing w:after="0" w:line="240" w:lineRule="auto"/>
        <w:jc w:val="both"/>
        <w:rPr>
          <w:rFonts w:ascii="Tahoma" w:hAnsi="Tahoma" w:cs="Tahoma"/>
          <w:sz w:val="24"/>
          <w:szCs w:val="24"/>
        </w:rPr>
      </w:pPr>
    </w:p>
    <w:p w14:paraId="21D2DA27" w14:textId="5A97513E" w:rsidR="001C3338" w:rsidRDefault="001C3338" w:rsidP="004A2D97">
      <w:pPr>
        <w:spacing w:after="0" w:line="240" w:lineRule="auto"/>
        <w:jc w:val="both"/>
        <w:rPr>
          <w:rFonts w:ascii="Tahoma" w:hAnsi="Tahoma" w:cs="Tahoma"/>
          <w:b/>
          <w:sz w:val="24"/>
          <w:szCs w:val="24"/>
          <w:u w:val="single"/>
        </w:rPr>
      </w:pPr>
      <w:r w:rsidRPr="001C3338">
        <w:rPr>
          <w:rFonts w:ascii="Tahoma" w:hAnsi="Tahoma" w:cs="Tahoma"/>
          <w:b/>
          <w:sz w:val="24"/>
          <w:szCs w:val="24"/>
          <w:u w:val="single"/>
        </w:rPr>
        <w:t>Identifying challenge</w:t>
      </w:r>
    </w:p>
    <w:p w14:paraId="7A149974" w14:textId="3D86F953" w:rsidR="001C3338" w:rsidRPr="00C71A01" w:rsidRDefault="00B579E8" w:rsidP="004A2D97">
      <w:pPr>
        <w:spacing w:after="0" w:line="240" w:lineRule="auto"/>
        <w:jc w:val="both"/>
        <w:rPr>
          <w:rFonts w:ascii="Tahoma" w:hAnsi="Tahoma" w:cs="Tahoma"/>
          <w:sz w:val="24"/>
          <w:szCs w:val="24"/>
        </w:rPr>
      </w:pPr>
      <w:r w:rsidRPr="00C71A01">
        <w:rPr>
          <w:rFonts w:ascii="Tahoma" w:hAnsi="Tahoma" w:cs="Tahoma"/>
          <w:sz w:val="24"/>
          <w:szCs w:val="24"/>
        </w:rPr>
        <w:t>In all subjects</w:t>
      </w:r>
      <w:r w:rsidR="00E75741">
        <w:rPr>
          <w:rFonts w:ascii="Tahoma" w:hAnsi="Tahoma" w:cs="Tahoma"/>
          <w:sz w:val="24"/>
          <w:szCs w:val="24"/>
        </w:rPr>
        <w:t>,</w:t>
      </w:r>
      <w:r w:rsidRPr="00C71A01">
        <w:rPr>
          <w:rFonts w:ascii="Tahoma" w:hAnsi="Tahoma" w:cs="Tahoma"/>
          <w:sz w:val="24"/>
          <w:szCs w:val="24"/>
        </w:rPr>
        <w:t xml:space="preserve"> bar R.E., we use the mastery approach for learning. Within mastery, we also use challenge for our pupils. This can be identified in books with a red triangle.</w:t>
      </w:r>
    </w:p>
    <w:p w14:paraId="0976A712" w14:textId="27F40135" w:rsidR="00B579E8" w:rsidRDefault="00B579E8" w:rsidP="004A2D97">
      <w:pPr>
        <w:spacing w:after="0" w:line="240" w:lineRule="auto"/>
        <w:jc w:val="both"/>
        <w:rPr>
          <w:rFonts w:ascii="Tahoma" w:hAnsi="Tahoma" w:cs="Tahoma"/>
          <w:b/>
          <w:sz w:val="24"/>
          <w:szCs w:val="24"/>
          <w:u w:val="single"/>
        </w:rPr>
      </w:pPr>
    </w:p>
    <w:p w14:paraId="56DF1369" w14:textId="23C2E6AB" w:rsidR="00B579E8" w:rsidRDefault="00B579E8" w:rsidP="004A2D97">
      <w:pPr>
        <w:spacing w:after="0" w:line="240" w:lineRule="auto"/>
        <w:jc w:val="both"/>
        <w:rPr>
          <w:rFonts w:ascii="Tahoma" w:hAnsi="Tahoma" w:cs="Tahoma"/>
          <w:b/>
          <w:sz w:val="24"/>
          <w:szCs w:val="24"/>
          <w:u w:val="single"/>
        </w:rPr>
      </w:pPr>
      <w:r>
        <w:rPr>
          <w:rFonts w:ascii="Tahoma" w:hAnsi="Tahoma" w:cs="Tahoma"/>
          <w:b/>
          <w:sz w:val="24"/>
          <w:szCs w:val="24"/>
          <w:u w:val="single"/>
        </w:rPr>
        <w:t>Correction of books</w:t>
      </w:r>
    </w:p>
    <w:p w14:paraId="0717F9A7" w14:textId="3E69DD58" w:rsidR="00B579E8" w:rsidRPr="00C71A01" w:rsidRDefault="00B579E8" w:rsidP="004A2D97">
      <w:pPr>
        <w:spacing w:after="0" w:line="240" w:lineRule="auto"/>
        <w:jc w:val="both"/>
        <w:rPr>
          <w:rFonts w:ascii="Tahoma" w:hAnsi="Tahoma" w:cs="Tahoma"/>
          <w:sz w:val="24"/>
          <w:szCs w:val="24"/>
        </w:rPr>
      </w:pPr>
      <w:r w:rsidRPr="00C71A01">
        <w:rPr>
          <w:rFonts w:ascii="Tahoma" w:hAnsi="Tahoma" w:cs="Tahoma"/>
          <w:sz w:val="24"/>
          <w:szCs w:val="24"/>
        </w:rPr>
        <w:t xml:space="preserve">Homework books are marked individually and written feedback is given to the children. In EYFS and KS1, there is </w:t>
      </w:r>
      <w:r w:rsidR="00C71A01" w:rsidRPr="00C71A01">
        <w:rPr>
          <w:rFonts w:ascii="Tahoma" w:hAnsi="Tahoma" w:cs="Tahoma"/>
          <w:sz w:val="24"/>
          <w:szCs w:val="24"/>
        </w:rPr>
        <w:t xml:space="preserve">space for parents to feedback on </w:t>
      </w:r>
      <w:r w:rsidR="006A62B2">
        <w:rPr>
          <w:rFonts w:ascii="Tahoma" w:hAnsi="Tahoma" w:cs="Tahoma"/>
          <w:color w:val="FF0000"/>
          <w:sz w:val="24"/>
          <w:szCs w:val="24"/>
        </w:rPr>
        <w:t xml:space="preserve">whether </w:t>
      </w:r>
      <w:r w:rsidR="00C71A01" w:rsidRPr="00C71A01">
        <w:rPr>
          <w:rFonts w:ascii="Tahoma" w:hAnsi="Tahoma" w:cs="Tahoma"/>
          <w:sz w:val="24"/>
          <w:szCs w:val="24"/>
        </w:rPr>
        <w:t>their child has progressed with the homework given.</w:t>
      </w:r>
    </w:p>
    <w:p w14:paraId="363B684A" w14:textId="77777777" w:rsidR="00FF5A55" w:rsidRPr="004A2D97" w:rsidRDefault="00FF5A55" w:rsidP="004A2D97">
      <w:pPr>
        <w:spacing w:after="0" w:line="240" w:lineRule="auto"/>
        <w:jc w:val="both"/>
        <w:rPr>
          <w:rFonts w:ascii="Tahoma" w:hAnsi="Tahoma" w:cs="Tahoma"/>
          <w:sz w:val="24"/>
          <w:szCs w:val="24"/>
        </w:rPr>
      </w:pPr>
    </w:p>
    <w:p w14:paraId="7D984311" w14:textId="77777777" w:rsidR="00C25D41" w:rsidRPr="004A2D97" w:rsidRDefault="006A4C49" w:rsidP="004A2D97">
      <w:pPr>
        <w:spacing w:after="0" w:line="240" w:lineRule="auto"/>
        <w:jc w:val="both"/>
        <w:rPr>
          <w:rFonts w:ascii="Tahoma" w:hAnsi="Tahoma" w:cs="Tahoma"/>
          <w:sz w:val="24"/>
          <w:szCs w:val="24"/>
        </w:rPr>
      </w:pPr>
      <w:r w:rsidRPr="004A2D97">
        <w:rPr>
          <w:rFonts w:ascii="Tahoma" w:hAnsi="Tahoma" w:cs="Tahoma"/>
          <w:b/>
          <w:sz w:val="24"/>
          <w:szCs w:val="24"/>
          <w:u w:val="single"/>
        </w:rPr>
        <w:t>Monitoring</w:t>
      </w:r>
    </w:p>
    <w:p w14:paraId="5551D25E" w14:textId="2356BA3C" w:rsidR="00C25D41" w:rsidRDefault="00C25D41" w:rsidP="004A2D97">
      <w:pPr>
        <w:spacing w:after="0" w:line="240" w:lineRule="auto"/>
        <w:jc w:val="both"/>
        <w:rPr>
          <w:rFonts w:ascii="Tahoma" w:hAnsi="Tahoma" w:cs="Tahoma"/>
          <w:sz w:val="24"/>
          <w:szCs w:val="24"/>
        </w:rPr>
      </w:pPr>
      <w:r w:rsidRPr="004A2D97">
        <w:rPr>
          <w:rFonts w:ascii="Tahoma" w:hAnsi="Tahoma" w:cs="Tahoma"/>
          <w:sz w:val="24"/>
          <w:szCs w:val="24"/>
        </w:rPr>
        <w:t>The quality of marking will b</w:t>
      </w:r>
      <w:r w:rsidR="0023243F" w:rsidRPr="004A2D97">
        <w:rPr>
          <w:rFonts w:ascii="Tahoma" w:hAnsi="Tahoma" w:cs="Tahoma"/>
          <w:sz w:val="24"/>
          <w:szCs w:val="24"/>
        </w:rPr>
        <w:t>e monitored during book scrutiny</w:t>
      </w:r>
      <w:r w:rsidRPr="004A2D97">
        <w:rPr>
          <w:rFonts w:ascii="Tahoma" w:hAnsi="Tahoma" w:cs="Tahoma"/>
          <w:sz w:val="24"/>
          <w:szCs w:val="24"/>
        </w:rPr>
        <w:t>, pupil interviews and observations of teaching</w:t>
      </w:r>
      <w:r w:rsidR="00F63425">
        <w:rPr>
          <w:rFonts w:ascii="Tahoma" w:hAnsi="Tahoma" w:cs="Tahoma"/>
          <w:sz w:val="24"/>
          <w:szCs w:val="24"/>
        </w:rPr>
        <w:t>/learning walks</w:t>
      </w:r>
      <w:r w:rsidRPr="004A2D97">
        <w:rPr>
          <w:rFonts w:ascii="Tahoma" w:hAnsi="Tahoma" w:cs="Tahoma"/>
          <w:sz w:val="24"/>
          <w:szCs w:val="24"/>
        </w:rPr>
        <w:t xml:space="preserve">. </w:t>
      </w:r>
    </w:p>
    <w:p w14:paraId="7FCA56B7" w14:textId="77777777" w:rsidR="006E74AC" w:rsidRPr="004A2D97" w:rsidRDefault="006E74AC" w:rsidP="004A2D97">
      <w:pPr>
        <w:spacing w:after="0" w:line="240" w:lineRule="auto"/>
        <w:jc w:val="both"/>
        <w:rPr>
          <w:rFonts w:ascii="Tahoma" w:hAnsi="Tahoma" w:cs="Tahoma"/>
          <w:sz w:val="24"/>
          <w:szCs w:val="24"/>
        </w:rPr>
      </w:pPr>
    </w:p>
    <w:p w14:paraId="3F004F44" w14:textId="77777777" w:rsidR="006E085A" w:rsidRPr="004A2D97" w:rsidRDefault="006E085A" w:rsidP="004A2D97">
      <w:pPr>
        <w:spacing w:after="0" w:line="240" w:lineRule="auto"/>
        <w:jc w:val="both"/>
        <w:rPr>
          <w:rFonts w:ascii="Tahoma" w:hAnsi="Tahoma" w:cs="Tahoma"/>
          <w:sz w:val="24"/>
          <w:szCs w:val="24"/>
        </w:rPr>
      </w:pPr>
    </w:p>
    <w:p w14:paraId="09EDCBDB" w14:textId="77777777" w:rsidR="00C25D41" w:rsidRDefault="00C25D41" w:rsidP="006E74AC">
      <w:pPr>
        <w:spacing w:after="0" w:line="240" w:lineRule="auto"/>
        <w:rPr>
          <w:rFonts w:ascii="Tahoma" w:hAnsi="Tahoma" w:cs="Tahoma"/>
          <w:b/>
          <w:sz w:val="24"/>
          <w:szCs w:val="24"/>
          <w:u w:val="single"/>
        </w:rPr>
      </w:pPr>
      <w:r w:rsidRPr="004A2D97">
        <w:rPr>
          <w:rFonts w:ascii="Tahoma" w:hAnsi="Tahoma" w:cs="Tahoma"/>
          <w:b/>
          <w:sz w:val="24"/>
          <w:szCs w:val="24"/>
          <w:u w:val="single"/>
        </w:rPr>
        <w:t>FURTHER GUIDANCE ON FORMATIVE MARKING</w:t>
      </w:r>
    </w:p>
    <w:p w14:paraId="106DAA16" w14:textId="77777777" w:rsidR="006E74AC" w:rsidRPr="004A2D97" w:rsidRDefault="006E74AC" w:rsidP="006E74AC">
      <w:pPr>
        <w:spacing w:after="0" w:line="240" w:lineRule="auto"/>
        <w:rPr>
          <w:rFonts w:ascii="Tahoma" w:hAnsi="Tahoma" w:cs="Tahoma"/>
          <w:sz w:val="24"/>
          <w:szCs w:val="24"/>
        </w:rPr>
      </w:pPr>
    </w:p>
    <w:p w14:paraId="02B25679" w14:textId="77777777" w:rsidR="00C25D41" w:rsidRPr="006E74AC" w:rsidRDefault="00C25D41" w:rsidP="004A2D97">
      <w:pPr>
        <w:spacing w:after="0" w:line="240" w:lineRule="auto"/>
        <w:rPr>
          <w:rFonts w:ascii="Tahoma" w:hAnsi="Tahoma" w:cs="Tahoma"/>
          <w:b/>
          <w:sz w:val="24"/>
          <w:szCs w:val="24"/>
          <w:u w:val="single"/>
        </w:rPr>
      </w:pPr>
      <w:r w:rsidRPr="006E74AC">
        <w:rPr>
          <w:rFonts w:ascii="Tahoma" w:hAnsi="Tahoma" w:cs="Tahoma"/>
          <w:b/>
          <w:sz w:val="24"/>
          <w:szCs w:val="24"/>
          <w:u w:val="single"/>
        </w:rPr>
        <w:t>English</w:t>
      </w:r>
    </w:p>
    <w:p w14:paraId="0EABFF21" w14:textId="77777777" w:rsidR="00C25D41" w:rsidRPr="004A2D97" w:rsidRDefault="00C25D41" w:rsidP="004A2D97">
      <w:pPr>
        <w:spacing w:after="0" w:line="240" w:lineRule="auto"/>
        <w:rPr>
          <w:rFonts w:ascii="Tahoma" w:hAnsi="Tahoma" w:cs="Tahoma"/>
          <w:sz w:val="24"/>
          <w:szCs w:val="24"/>
        </w:rPr>
      </w:pPr>
      <w:r w:rsidRPr="004A2D97">
        <w:rPr>
          <w:rFonts w:ascii="Tahoma" w:hAnsi="Tahoma" w:cs="Tahoma"/>
          <w:sz w:val="24"/>
          <w:szCs w:val="24"/>
        </w:rPr>
        <w:t>Rule of 3 - Can you think of 3 ways to...? Can you write 3 suitable adjectives for...?</w:t>
      </w:r>
    </w:p>
    <w:p w14:paraId="77675E0B" w14:textId="77777777" w:rsidR="00C25D41" w:rsidRPr="004A2D97" w:rsidRDefault="00C25D41" w:rsidP="004A2D97">
      <w:pPr>
        <w:spacing w:after="0" w:line="240" w:lineRule="auto"/>
        <w:rPr>
          <w:rFonts w:ascii="Tahoma" w:hAnsi="Tahoma" w:cs="Tahoma"/>
          <w:sz w:val="24"/>
          <w:szCs w:val="24"/>
        </w:rPr>
      </w:pPr>
      <w:r w:rsidRPr="004A2D97">
        <w:rPr>
          <w:rFonts w:ascii="Tahoma" w:hAnsi="Tahoma" w:cs="Tahoma"/>
          <w:sz w:val="24"/>
          <w:szCs w:val="24"/>
        </w:rPr>
        <w:t>Be careful not to...</w:t>
      </w:r>
    </w:p>
    <w:p w14:paraId="2336D417" w14:textId="0948237C" w:rsidR="00C25D41" w:rsidRPr="004A2D97" w:rsidRDefault="00C25D41" w:rsidP="004A2D97">
      <w:pPr>
        <w:spacing w:after="0" w:line="240" w:lineRule="auto"/>
        <w:rPr>
          <w:rFonts w:ascii="Tahoma" w:hAnsi="Tahoma" w:cs="Tahoma"/>
          <w:sz w:val="24"/>
          <w:szCs w:val="24"/>
        </w:rPr>
      </w:pPr>
      <w:r w:rsidRPr="004A2D97">
        <w:rPr>
          <w:rFonts w:ascii="Tahoma" w:hAnsi="Tahoma" w:cs="Tahoma"/>
          <w:sz w:val="24"/>
          <w:szCs w:val="24"/>
        </w:rPr>
        <w:t>Remember..</w:t>
      </w:r>
    </w:p>
    <w:p w14:paraId="0973385F" w14:textId="77777777" w:rsidR="00C25D41" w:rsidRPr="004A2D97" w:rsidRDefault="00C25D41" w:rsidP="004A2D97">
      <w:pPr>
        <w:spacing w:after="0" w:line="240" w:lineRule="auto"/>
        <w:rPr>
          <w:rFonts w:ascii="Tahoma" w:hAnsi="Tahoma" w:cs="Tahoma"/>
          <w:i/>
          <w:sz w:val="24"/>
          <w:szCs w:val="24"/>
        </w:rPr>
      </w:pPr>
    </w:p>
    <w:p w14:paraId="3769E4E7" w14:textId="2F85FEED" w:rsidR="00C25D41" w:rsidRDefault="00C25D41" w:rsidP="004A2D97">
      <w:pPr>
        <w:spacing w:after="0" w:line="240" w:lineRule="auto"/>
        <w:rPr>
          <w:rFonts w:ascii="Tahoma" w:hAnsi="Tahoma" w:cs="Tahoma"/>
          <w:u w:val="single"/>
        </w:rPr>
      </w:pPr>
      <w:r w:rsidRPr="004A2D97">
        <w:rPr>
          <w:rFonts w:ascii="Tahoma" w:hAnsi="Tahoma" w:cs="Tahoma"/>
          <w:sz w:val="24"/>
          <w:szCs w:val="24"/>
          <w:u w:val="single"/>
        </w:rPr>
        <w:t>Examples of formative comments</w:t>
      </w:r>
      <w:r w:rsidRPr="004A2D97">
        <w:rPr>
          <w:rFonts w:ascii="Tahoma" w:hAnsi="Tahoma" w:cs="Tahoma"/>
          <w:u w:val="single"/>
        </w:rPr>
        <w:t>.</w:t>
      </w:r>
    </w:p>
    <w:p w14:paraId="5A22CE5B" w14:textId="77777777" w:rsidR="006E74AC" w:rsidRPr="004A2D97" w:rsidRDefault="006E74AC" w:rsidP="004A2D97">
      <w:pPr>
        <w:spacing w:after="0" w:line="240" w:lineRule="auto"/>
        <w:rPr>
          <w:rFonts w:ascii="Tahoma" w:hAnsi="Tahoma" w:cs="Tahoma"/>
          <w:u w:val="single"/>
        </w:rPr>
      </w:pPr>
    </w:p>
    <w:p w14:paraId="747F3C18" w14:textId="77777777" w:rsidR="00C25D41" w:rsidRPr="006E74AC" w:rsidRDefault="00C25D41" w:rsidP="004A2D97">
      <w:pPr>
        <w:spacing w:after="0" w:line="240" w:lineRule="auto"/>
        <w:rPr>
          <w:rFonts w:ascii="Tahoma" w:hAnsi="Tahoma" w:cs="Tahoma"/>
          <w:b/>
          <w:sz w:val="24"/>
          <w:szCs w:val="24"/>
          <w:u w:val="single"/>
        </w:rPr>
      </w:pPr>
      <w:r w:rsidRPr="006E74AC">
        <w:rPr>
          <w:rFonts w:ascii="Tahoma" w:hAnsi="Tahoma" w:cs="Tahoma"/>
          <w:b/>
          <w:sz w:val="24"/>
          <w:szCs w:val="24"/>
          <w:u w:val="single"/>
        </w:rPr>
        <w:t xml:space="preserve">Year 1 </w:t>
      </w:r>
    </w:p>
    <w:p w14:paraId="50315E2D" w14:textId="77777777" w:rsidR="00C25D41" w:rsidRPr="004A2D97" w:rsidRDefault="00C25D41" w:rsidP="004A2D97">
      <w:pPr>
        <w:pStyle w:val="ListParagraph"/>
        <w:numPr>
          <w:ilvl w:val="0"/>
          <w:numId w:val="6"/>
        </w:numPr>
        <w:spacing w:after="0" w:line="240" w:lineRule="auto"/>
        <w:ind w:left="0"/>
        <w:rPr>
          <w:rFonts w:ascii="Tahoma" w:hAnsi="Tahoma" w:cs="Tahoma"/>
          <w:sz w:val="24"/>
          <w:szCs w:val="24"/>
        </w:rPr>
      </w:pPr>
      <w:r w:rsidRPr="004A2D97">
        <w:rPr>
          <w:rFonts w:ascii="Tahoma" w:hAnsi="Tahoma" w:cs="Tahoma"/>
          <w:sz w:val="24"/>
          <w:szCs w:val="24"/>
        </w:rPr>
        <w:t>Remember the pattern - use your number bonds to 10.</w:t>
      </w:r>
    </w:p>
    <w:p w14:paraId="10F6CF20" w14:textId="77777777" w:rsidR="00C25D41" w:rsidRPr="004A2D97" w:rsidRDefault="00C25D41" w:rsidP="004A2D97">
      <w:pPr>
        <w:pStyle w:val="ListParagraph"/>
        <w:numPr>
          <w:ilvl w:val="0"/>
          <w:numId w:val="6"/>
        </w:numPr>
        <w:spacing w:after="0" w:line="240" w:lineRule="auto"/>
        <w:ind w:left="0"/>
        <w:rPr>
          <w:rFonts w:ascii="Tahoma" w:hAnsi="Tahoma" w:cs="Tahoma"/>
          <w:sz w:val="24"/>
          <w:szCs w:val="24"/>
        </w:rPr>
      </w:pPr>
      <w:r w:rsidRPr="004A2D97">
        <w:rPr>
          <w:rFonts w:ascii="Tahoma" w:hAnsi="Tahoma" w:cs="Tahoma"/>
          <w:sz w:val="24"/>
          <w:szCs w:val="24"/>
        </w:rPr>
        <w:t>Indication of reversal of digits.</w:t>
      </w:r>
    </w:p>
    <w:p w14:paraId="6774ABE1" w14:textId="77777777" w:rsidR="00C25D41" w:rsidRPr="004A2D97" w:rsidRDefault="00C25D41" w:rsidP="004A2D97">
      <w:pPr>
        <w:pStyle w:val="ListParagraph"/>
        <w:numPr>
          <w:ilvl w:val="0"/>
          <w:numId w:val="6"/>
        </w:numPr>
        <w:spacing w:after="0" w:line="240" w:lineRule="auto"/>
        <w:ind w:left="0"/>
        <w:rPr>
          <w:rFonts w:ascii="Tahoma" w:hAnsi="Tahoma" w:cs="Tahoma"/>
          <w:sz w:val="24"/>
          <w:szCs w:val="24"/>
        </w:rPr>
      </w:pPr>
      <w:r w:rsidRPr="004A2D97">
        <w:rPr>
          <w:rFonts w:ascii="Tahoma" w:hAnsi="Tahoma" w:cs="Tahoma"/>
          <w:sz w:val="24"/>
          <w:szCs w:val="24"/>
        </w:rPr>
        <w:t>Remember the ‘p’ sign.</w:t>
      </w:r>
    </w:p>
    <w:p w14:paraId="01F2CBDB" w14:textId="0BCB314A" w:rsidR="00C25D41" w:rsidRDefault="00C25D41" w:rsidP="004A2D97">
      <w:pPr>
        <w:pStyle w:val="ListParagraph"/>
        <w:numPr>
          <w:ilvl w:val="0"/>
          <w:numId w:val="6"/>
        </w:numPr>
        <w:spacing w:after="0" w:line="240" w:lineRule="auto"/>
        <w:ind w:left="0"/>
        <w:rPr>
          <w:rFonts w:ascii="Tahoma" w:hAnsi="Tahoma" w:cs="Tahoma"/>
          <w:sz w:val="24"/>
          <w:szCs w:val="24"/>
        </w:rPr>
      </w:pPr>
      <w:r w:rsidRPr="004A2D97">
        <w:rPr>
          <w:rFonts w:ascii="Tahoma" w:hAnsi="Tahoma" w:cs="Tahoma"/>
          <w:sz w:val="24"/>
          <w:szCs w:val="24"/>
        </w:rPr>
        <w:t>Indication on number line of error.</w:t>
      </w:r>
      <w:r w:rsidR="006E74AC">
        <w:rPr>
          <w:rFonts w:ascii="Tahoma" w:hAnsi="Tahoma" w:cs="Tahoma"/>
          <w:sz w:val="24"/>
          <w:szCs w:val="24"/>
        </w:rPr>
        <w:t xml:space="preserve"> </w:t>
      </w:r>
      <w:r w:rsidRPr="004A2D97">
        <w:rPr>
          <w:rFonts w:ascii="Tahoma" w:hAnsi="Tahoma" w:cs="Tahoma"/>
          <w:sz w:val="24"/>
          <w:szCs w:val="24"/>
        </w:rPr>
        <w:t xml:space="preserve">Try to use the </w:t>
      </w:r>
      <w:r w:rsidRPr="004A2D97">
        <w:rPr>
          <w:rFonts w:ascii="Tahoma" w:hAnsi="Tahoma" w:cs="Tahoma"/>
          <w:i/>
          <w:sz w:val="24"/>
          <w:szCs w:val="24"/>
        </w:rPr>
        <w:t xml:space="preserve">fewest </w:t>
      </w:r>
      <w:r w:rsidRPr="004A2D97">
        <w:rPr>
          <w:rFonts w:ascii="Tahoma" w:hAnsi="Tahoma" w:cs="Tahoma"/>
          <w:sz w:val="24"/>
          <w:szCs w:val="24"/>
        </w:rPr>
        <w:t>number of coins</w:t>
      </w:r>
    </w:p>
    <w:p w14:paraId="04535407" w14:textId="77777777" w:rsidR="006E74AC" w:rsidRPr="004A2D97" w:rsidRDefault="006E74AC" w:rsidP="004A2D97">
      <w:pPr>
        <w:pStyle w:val="ListParagraph"/>
        <w:numPr>
          <w:ilvl w:val="0"/>
          <w:numId w:val="6"/>
        </w:numPr>
        <w:spacing w:after="0" w:line="240" w:lineRule="auto"/>
        <w:ind w:left="0"/>
        <w:rPr>
          <w:rFonts w:ascii="Tahoma" w:hAnsi="Tahoma" w:cs="Tahoma"/>
          <w:sz w:val="24"/>
          <w:szCs w:val="24"/>
        </w:rPr>
      </w:pPr>
    </w:p>
    <w:p w14:paraId="5A83405D" w14:textId="77777777" w:rsidR="00C25D41" w:rsidRPr="006E74AC" w:rsidRDefault="00C25D41" w:rsidP="004A2D97">
      <w:pPr>
        <w:spacing w:after="0" w:line="240" w:lineRule="auto"/>
        <w:rPr>
          <w:rFonts w:ascii="Tahoma" w:hAnsi="Tahoma" w:cs="Tahoma"/>
          <w:b/>
          <w:sz w:val="24"/>
          <w:szCs w:val="24"/>
          <w:u w:val="single"/>
        </w:rPr>
      </w:pPr>
      <w:r w:rsidRPr="006E74AC">
        <w:rPr>
          <w:rFonts w:ascii="Tahoma" w:hAnsi="Tahoma" w:cs="Tahoma"/>
          <w:b/>
          <w:sz w:val="24"/>
          <w:szCs w:val="24"/>
          <w:u w:val="single"/>
        </w:rPr>
        <w:t>Year 2</w:t>
      </w:r>
    </w:p>
    <w:p w14:paraId="78490547" w14:textId="77777777" w:rsidR="00C25D41" w:rsidRPr="004A2D97" w:rsidRDefault="00C25D41" w:rsidP="004A2D97">
      <w:pPr>
        <w:pStyle w:val="ListParagraph"/>
        <w:numPr>
          <w:ilvl w:val="0"/>
          <w:numId w:val="7"/>
        </w:numPr>
        <w:spacing w:after="0" w:line="240" w:lineRule="auto"/>
        <w:ind w:left="0"/>
        <w:rPr>
          <w:rFonts w:ascii="Tahoma" w:hAnsi="Tahoma" w:cs="Tahoma"/>
          <w:sz w:val="24"/>
          <w:szCs w:val="24"/>
        </w:rPr>
      </w:pPr>
      <w:r w:rsidRPr="004A2D97">
        <w:rPr>
          <w:rFonts w:ascii="Tahoma" w:hAnsi="Tahoma" w:cs="Tahoma"/>
          <w:sz w:val="24"/>
          <w:szCs w:val="24"/>
        </w:rPr>
        <w:t>Indication of reversal of digits.</w:t>
      </w:r>
    </w:p>
    <w:p w14:paraId="245C6F4E" w14:textId="77777777" w:rsidR="00C25D41" w:rsidRPr="004A2D97" w:rsidRDefault="00C25D41" w:rsidP="004A2D97">
      <w:pPr>
        <w:pStyle w:val="ListParagraph"/>
        <w:numPr>
          <w:ilvl w:val="0"/>
          <w:numId w:val="7"/>
        </w:numPr>
        <w:spacing w:after="0" w:line="240" w:lineRule="auto"/>
        <w:ind w:left="0"/>
        <w:rPr>
          <w:rFonts w:ascii="Tahoma" w:hAnsi="Tahoma" w:cs="Tahoma"/>
          <w:sz w:val="24"/>
          <w:szCs w:val="24"/>
        </w:rPr>
      </w:pPr>
      <w:r w:rsidRPr="004A2D97">
        <w:rPr>
          <w:rFonts w:ascii="Tahoma" w:hAnsi="Tahoma" w:cs="Tahoma"/>
          <w:sz w:val="24"/>
          <w:szCs w:val="24"/>
        </w:rPr>
        <w:t>How do you know when a number is even?</w:t>
      </w:r>
    </w:p>
    <w:p w14:paraId="0926B637" w14:textId="77777777" w:rsidR="00C25D41" w:rsidRPr="004A2D97" w:rsidRDefault="00C25D41" w:rsidP="004A2D97">
      <w:pPr>
        <w:pStyle w:val="ListParagraph"/>
        <w:numPr>
          <w:ilvl w:val="0"/>
          <w:numId w:val="7"/>
        </w:numPr>
        <w:spacing w:after="0" w:line="240" w:lineRule="auto"/>
        <w:ind w:left="0"/>
        <w:rPr>
          <w:rFonts w:ascii="Tahoma" w:hAnsi="Tahoma" w:cs="Tahoma"/>
          <w:sz w:val="24"/>
          <w:szCs w:val="24"/>
        </w:rPr>
      </w:pPr>
      <w:r w:rsidRPr="004A2D97">
        <w:rPr>
          <w:rFonts w:ascii="Tahoma" w:hAnsi="Tahoma" w:cs="Tahoma"/>
          <w:sz w:val="24"/>
          <w:szCs w:val="24"/>
        </w:rPr>
        <w:lastRenderedPageBreak/>
        <w:t>Can you complete your +20 number sequence?</w:t>
      </w:r>
    </w:p>
    <w:p w14:paraId="2D291C45" w14:textId="77777777" w:rsidR="00C25D41" w:rsidRPr="004A2D97" w:rsidRDefault="00C25D41" w:rsidP="004A2D97">
      <w:pPr>
        <w:pStyle w:val="ListParagraph"/>
        <w:numPr>
          <w:ilvl w:val="0"/>
          <w:numId w:val="7"/>
        </w:numPr>
        <w:spacing w:after="0" w:line="240" w:lineRule="auto"/>
        <w:ind w:left="0"/>
        <w:rPr>
          <w:rFonts w:ascii="Tahoma" w:hAnsi="Tahoma" w:cs="Tahoma"/>
          <w:sz w:val="24"/>
          <w:szCs w:val="24"/>
        </w:rPr>
      </w:pPr>
      <w:r w:rsidRPr="004A2D97">
        <w:rPr>
          <w:rFonts w:ascii="Tahoma" w:hAnsi="Tahoma" w:cs="Tahoma"/>
          <w:sz w:val="24"/>
          <w:szCs w:val="24"/>
        </w:rPr>
        <w:t>Indication of incorrect numbers in calculation.</w:t>
      </w:r>
    </w:p>
    <w:p w14:paraId="1D2E5710" w14:textId="77777777" w:rsidR="00C25D41" w:rsidRPr="004A2D97" w:rsidRDefault="00C25D41" w:rsidP="004A2D97">
      <w:pPr>
        <w:pStyle w:val="ListParagraph"/>
        <w:numPr>
          <w:ilvl w:val="0"/>
          <w:numId w:val="7"/>
        </w:numPr>
        <w:spacing w:after="0" w:line="240" w:lineRule="auto"/>
        <w:ind w:left="0"/>
        <w:rPr>
          <w:rFonts w:ascii="Tahoma" w:hAnsi="Tahoma" w:cs="Tahoma"/>
          <w:sz w:val="24"/>
          <w:szCs w:val="24"/>
        </w:rPr>
      </w:pPr>
      <w:r w:rsidRPr="004A2D97">
        <w:rPr>
          <w:rFonts w:ascii="Tahoma" w:hAnsi="Tahoma" w:cs="Tahoma"/>
          <w:sz w:val="24"/>
          <w:szCs w:val="24"/>
        </w:rPr>
        <w:t>Check/correct your mistakes.</w:t>
      </w:r>
    </w:p>
    <w:p w14:paraId="15CECC0B" w14:textId="77777777" w:rsidR="00C25D41" w:rsidRPr="004A2D97" w:rsidRDefault="00C25D41" w:rsidP="004A2D97">
      <w:pPr>
        <w:pStyle w:val="ListParagraph"/>
        <w:numPr>
          <w:ilvl w:val="0"/>
          <w:numId w:val="7"/>
        </w:numPr>
        <w:spacing w:after="0" w:line="240" w:lineRule="auto"/>
        <w:ind w:left="0"/>
        <w:rPr>
          <w:rFonts w:ascii="Tahoma" w:hAnsi="Tahoma" w:cs="Tahoma"/>
          <w:sz w:val="24"/>
          <w:szCs w:val="24"/>
        </w:rPr>
      </w:pPr>
      <w:r w:rsidRPr="004A2D97">
        <w:rPr>
          <w:rFonts w:ascii="Tahoma" w:hAnsi="Tahoma" w:cs="Tahoma"/>
          <w:sz w:val="24"/>
          <w:szCs w:val="24"/>
        </w:rPr>
        <w:t xml:space="preserve">Write your own negative number sequence. </w:t>
      </w:r>
    </w:p>
    <w:p w14:paraId="3976838F" w14:textId="77777777" w:rsidR="00C25D41" w:rsidRPr="004A2D97" w:rsidRDefault="00C25D41" w:rsidP="004A2D97">
      <w:pPr>
        <w:spacing w:after="0" w:line="240" w:lineRule="auto"/>
        <w:rPr>
          <w:rFonts w:ascii="Tahoma" w:hAnsi="Tahoma" w:cs="Tahoma"/>
          <w:b/>
          <w:sz w:val="24"/>
          <w:szCs w:val="24"/>
        </w:rPr>
      </w:pPr>
    </w:p>
    <w:p w14:paraId="12A1DC52" w14:textId="77777777" w:rsidR="00C25D41" w:rsidRPr="006E74AC" w:rsidRDefault="00C25D41" w:rsidP="004A2D97">
      <w:pPr>
        <w:spacing w:after="0" w:line="240" w:lineRule="auto"/>
        <w:rPr>
          <w:rFonts w:ascii="Tahoma" w:hAnsi="Tahoma" w:cs="Tahoma"/>
          <w:b/>
          <w:sz w:val="24"/>
          <w:szCs w:val="24"/>
          <w:u w:val="single"/>
        </w:rPr>
      </w:pPr>
      <w:r w:rsidRPr="006E74AC">
        <w:rPr>
          <w:rFonts w:ascii="Tahoma" w:hAnsi="Tahoma" w:cs="Tahoma"/>
          <w:b/>
          <w:sz w:val="24"/>
          <w:szCs w:val="24"/>
          <w:u w:val="single"/>
        </w:rPr>
        <w:t>Year 3</w:t>
      </w:r>
    </w:p>
    <w:p w14:paraId="668DE152" w14:textId="77777777" w:rsidR="00C25D41" w:rsidRPr="004A2D97" w:rsidRDefault="00C25D41" w:rsidP="004A2D97">
      <w:pPr>
        <w:pStyle w:val="ListParagraph"/>
        <w:numPr>
          <w:ilvl w:val="0"/>
          <w:numId w:val="8"/>
        </w:numPr>
        <w:spacing w:after="0" w:line="240" w:lineRule="auto"/>
        <w:ind w:left="0"/>
        <w:rPr>
          <w:rFonts w:ascii="Tahoma" w:hAnsi="Tahoma" w:cs="Tahoma"/>
          <w:sz w:val="24"/>
          <w:szCs w:val="24"/>
        </w:rPr>
      </w:pPr>
      <w:r w:rsidRPr="004A2D97">
        <w:rPr>
          <w:rFonts w:ascii="Tahoma" w:hAnsi="Tahoma" w:cs="Tahoma"/>
          <w:sz w:val="24"/>
          <w:szCs w:val="24"/>
        </w:rPr>
        <w:t>What have you learnt?</w:t>
      </w:r>
    </w:p>
    <w:p w14:paraId="6C09F515" w14:textId="77777777" w:rsidR="00C25D41" w:rsidRPr="004A2D97" w:rsidRDefault="00C25D41" w:rsidP="004A2D97">
      <w:pPr>
        <w:pStyle w:val="ListParagraph"/>
        <w:numPr>
          <w:ilvl w:val="0"/>
          <w:numId w:val="8"/>
        </w:numPr>
        <w:spacing w:after="0" w:line="240" w:lineRule="auto"/>
        <w:ind w:left="0"/>
        <w:rPr>
          <w:rFonts w:ascii="Tahoma" w:hAnsi="Tahoma" w:cs="Tahoma"/>
          <w:sz w:val="24"/>
          <w:szCs w:val="24"/>
        </w:rPr>
      </w:pPr>
      <w:r w:rsidRPr="004A2D97">
        <w:rPr>
          <w:rFonts w:ascii="Tahoma" w:hAnsi="Tahoma" w:cs="Tahoma"/>
          <w:sz w:val="24"/>
          <w:szCs w:val="24"/>
        </w:rPr>
        <w:t>Which food is best for gaining energy?</w:t>
      </w:r>
    </w:p>
    <w:p w14:paraId="550C0EDA" w14:textId="77777777" w:rsidR="00C25D41" w:rsidRPr="004A2D97" w:rsidRDefault="00C25D41" w:rsidP="004A2D97">
      <w:pPr>
        <w:pStyle w:val="ListParagraph"/>
        <w:numPr>
          <w:ilvl w:val="0"/>
          <w:numId w:val="8"/>
        </w:numPr>
        <w:spacing w:after="0" w:line="240" w:lineRule="auto"/>
        <w:ind w:left="0"/>
        <w:rPr>
          <w:rFonts w:ascii="Tahoma" w:hAnsi="Tahoma" w:cs="Tahoma"/>
          <w:sz w:val="24"/>
          <w:szCs w:val="24"/>
        </w:rPr>
      </w:pPr>
      <w:r w:rsidRPr="004A2D97">
        <w:rPr>
          <w:rFonts w:ascii="Tahoma" w:hAnsi="Tahoma" w:cs="Tahoma"/>
          <w:sz w:val="24"/>
          <w:szCs w:val="24"/>
        </w:rPr>
        <w:t xml:space="preserve">Try to make your lines more accurate. </w:t>
      </w:r>
    </w:p>
    <w:p w14:paraId="4AA2B482" w14:textId="77777777" w:rsidR="00C25D41" w:rsidRPr="004A2D97" w:rsidRDefault="00C25D41" w:rsidP="004A2D97">
      <w:pPr>
        <w:pStyle w:val="ListParagraph"/>
        <w:numPr>
          <w:ilvl w:val="0"/>
          <w:numId w:val="8"/>
        </w:numPr>
        <w:spacing w:after="0" w:line="240" w:lineRule="auto"/>
        <w:ind w:left="0"/>
        <w:rPr>
          <w:rFonts w:ascii="Tahoma" w:hAnsi="Tahoma" w:cs="Tahoma"/>
          <w:sz w:val="24"/>
          <w:szCs w:val="24"/>
        </w:rPr>
      </w:pPr>
      <w:r w:rsidRPr="004A2D97">
        <w:rPr>
          <w:rFonts w:ascii="Tahoma" w:hAnsi="Tahoma" w:cs="Tahoma"/>
          <w:sz w:val="24"/>
          <w:szCs w:val="24"/>
        </w:rPr>
        <w:t>Find another method to find the difference. Show your working out.</w:t>
      </w:r>
    </w:p>
    <w:p w14:paraId="5EF3CDF8" w14:textId="77777777" w:rsidR="00C25D41" w:rsidRPr="004A2D97" w:rsidRDefault="00C25D41" w:rsidP="004A2D97">
      <w:pPr>
        <w:pStyle w:val="ListParagraph"/>
        <w:numPr>
          <w:ilvl w:val="0"/>
          <w:numId w:val="8"/>
        </w:numPr>
        <w:spacing w:after="0" w:line="240" w:lineRule="auto"/>
        <w:ind w:left="0"/>
        <w:rPr>
          <w:rFonts w:ascii="Tahoma" w:hAnsi="Tahoma" w:cs="Tahoma"/>
          <w:sz w:val="24"/>
          <w:szCs w:val="24"/>
        </w:rPr>
      </w:pPr>
      <w:r w:rsidRPr="004A2D97">
        <w:rPr>
          <w:rFonts w:ascii="Tahoma" w:hAnsi="Tahoma" w:cs="Tahoma"/>
          <w:sz w:val="24"/>
          <w:szCs w:val="24"/>
        </w:rPr>
        <w:t>Complete: Name a 2D shape with 2 lines of symmetry.</w:t>
      </w:r>
    </w:p>
    <w:p w14:paraId="4A318EC4" w14:textId="77777777" w:rsidR="00C25D41" w:rsidRPr="004A2D97" w:rsidRDefault="00C25D41" w:rsidP="004A2D97">
      <w:pPr>
        <w:pStyle w:val="ListParagraph"/>
        <w:numPr>
          <w:ilvl w:val="0"/>
          <w:numId w:val="8"/>
        </w:numPr>
        <w:spacing w:after="0" w:line="240" w:lineRule="auto"/>
        <w:ind w:left="0"/>
        <w:rPr>
          <w:rFonts w:ascii="Tahoma" w:hAnsi="Tahoma" w:cs="Tahoma"/>
          <w:sz w:val="24"/>
          <w:szCs w:val="24"/>
        </w:rPr>
      </w:pPr>
      <w:r w:rsidRPr="004A2D97">
        <w:rPr>
          <w:rFonts w:ascii="Tahoma" w:hAnsi="Tahoma" w:cs="Tahoma"/>
          <w:sz w:val="24"/>
          <w:szCs w:val="24"/>
        </w:rPr>
        <w:t>How do you know these answers are correct?</w:t>
      </w:r>
    </w:p>
    <w:p w14:paraId="6A3ECFB7" w14:textId="77777777" w:rsidR="00C25D41" w:rsidRPr="004A2D97" w:rsidRDefault="00C25D41" w:rsidP="004A2D97">
      <w:pPr>
        <w:pStyle w:val="ListParagraph"/>
        <w:numPr>
          <w:ilvl w:val="0"/>
          <w:numId w:val="8"/>
        </w:numPr>
        <w:spacing w:after="0" w:line="240" w:lineRule="auto"/>
        <w:ind w:left="0"/>
        <w:rPr>
          <w:rFonts w:ascii="Tahoma" w:hAnsi="Tahoma" w:cs="Tahoma"/>
          <w:sz w:val="24"/>
          <w:szCs w:val="24"/>
        </w:rPr>
      </w:pPr>
      <w:r w:rsidRPr="004A2D97">
        <w:rPr>
          <w:rFonts w:ascii="Tahoma" w:hAnsi="Tahoma" w:cs="Tahoma"/>
          <w:sz w:val="24"/>
          <w:szCs w:val="24"/>
        </w:rPr>
        <w:t>What would challenge you about division?</w:t>
      </w:r>
    </w:p>
    <w:p w14:paraId="06B38982" w14:textId="77777777" w:rsidR="00C25D41" w:rsidRPr="004A2D97" w:rsidRDefault="00C25D41" w:rsidP="004A2D97">
      <w:pPr>
        <w:spacing w:after="0" w:line="240" w:lineRule="auto"/>
        <w:rPr>
          <w:rFonts w:ascii="Tahoma" w:hAnsi="Tahoma" w:cs="Tahoma"/>
          <w:b/>
          <w:sz w:val="24"/>
          <w:szCs w:val="24"/>
        </w:rPr>
      </w:pPr>
    </w:p>
    <w:p w14:paraId="30AEF487" w14:textId="77777777" w:rsidR="00C25D41" w:rsidRPr="006E74AC" w:rsidRDefault="00C25D41" w:rsidP="004A2D97">
      <w:pPr>
        <w:spacing w:after="0" w:line="240" w:lineRule="auto"/>
        <w:rPr>
          <w:rFonts w:ascii="Tahoma" w:hAnsi="Tahoma" w:cs="Tahoma"/>
          <w:b/>
          <w:sz w:val="24"/>
          <w:szCs w:val="24"/>
          <w:u w:val="single"/>
        </w:rPr>
      </w:pPr>
      <w:r w:rsidRPr="006E74AC">
        <w:rPr>
          <w:rFonts w:ascii="Tahoma" w:hAnsi="Tahoma" w:cs="Tahoma"/>
          <w:b/>
          <w:sz w:val="24"/>
          <w:szCs w:val="24"/>
          <w:u w:val="single"/>
        </w:rPr>
        <w:t>Year 4</w:t>
      </w:r>
    </w:p>
    <w:p w14:paraId="42E7B0A4" w14:textId="77777777" w:rsidR="00C25D41" w:rsidRPr="004A2D97" w:rsidRDefault="00C25D41" w:rsidP="004A2D97">
      <w:pPr>
        <w:pStyle w:val="ListParagraph"/>
        <w:numPr>
          <w:ilvl w:val="0"/>
          <w:numId w:val="10"/>
        </w:numPr>
        <w:spacing w:after="0" w:line="240" w:lineRule="auto"/>
        <w:ind w:left="0"/>
        <w:rPr>
          <w:rFonts w:ascii="Tahoma" w:hAnsi="Tahoma" w:cs="Tahoma"/>
          <w:sz w:val="24"/>
          <w:szCs w:val="24"/>
        </w:rPr>
      </w:pPr>
      <w:r w:rsidRPr="004A2D97">
        <w:rPr>
          <w:rFonts w:ascii="Tahoma" w:hAnsi="Tahoma" w:cs="Tahoma"/>
          <w:sz w:val="24"/>
          <w:szCs w:val="24"/>
        </w:rPr>
        <w:t>Add a key</w:t>
      </w:r>
    </w:p>
    <w:p w14:paraId="4D705600" w14:textId="77777777" w:rsidR="00C25D41" w:rsidRPr="004A2D97" w:rsidRDefault="00C25D41" w:rsidP="004A2D97">
      <w:pPr>
        <w:pStyle w:val="ListParagraph"/>
        <w:numPr>
          <w:ilvl w:val="0"/>
          <w:numId w:val="10"/>
        </w:numPr>
        <w:spacing w:after="0" w:line="240" w:lineRule="auto"/>
        <w:ind w:left="0"/>
        <w:rPr>
          <w:rFonts w:ascii="Tahoma" w:hAnsi="Tahoma" w:cs="Tahoma"/>
          <w:sz w:val="24"/>
          <w:szCs w:val="24"/>
        </w:rPr>
      </w:pPr>
      <w:r w:rsidRPr="004A2D97">
        <w:rPr>
          <w:rFonts w:ascii="Tahoma" w:hAnsi="Tahoma" w:cs="Tahoma"/>
          <w:sz w:val="24"/>
          <w:szCs w:val="24"/>
        </w:rPr>
        <w:t>Regroup the two tens into the tens column with the digit 2, not 11</w:t>
      </w:r>
    </w:p>
    <w:p w14:paraId="69A01058" w14:textId="77777777" w:rsidR="00C25D41" w:rsidRPr="004A2D97" w:rsidRDefault="00C25D41" w:rsidP="004A2D97">
      <w:pPr>
        <w:pStyle w:val="ListParagraph"/>
        <w:numPr>
          <w:ilvl w:val="0"/>
          <w:numId w:val="10"/>
        </w:numPr>
        <w:spacing w:after="0" w:line="240" w:lineRule="auto"/>
        <w:ind w:left="0"/>
        <w:rPr>
          <w:rFonts w:ascii="Tahoma" w:hAnsi="Tahoma" w:cs="Tahoma"/>
          <w:sz w:val="24"/>
          <w:szCs w:val="24"/>
        </w:rPr>
      </w:pPr>
      <w:r w:rsidRPr="004A2D97">
        <w:rPr>
          <w:rFonts w:ascii="Tahoma" w:hAnsi="Tahoma" w:cs="Tahoma"/>
          <w:sz w:val="24"/>
          <w:szCs w:val="24"/>
        </w:rPr>
        <w:t>Recalculate</w:t>
      </w:r>
    </w:p>
    <w:p w14:paraId="3C9FF1B6" w14:textId="77777777" w:rsidR="00C25D41" w:rsidRPr="004A2D97" w:rsidRDefault="00C25D41" w:rsidP="004A2D97">
      <w:pPr>
        <w:pStyle w:val="ListParagraph"/>
        <w:numPr>
          <w:ilvl w:val="0"/>
          <w:numId w:val="10"/>
        </w:numPr>
        <w:spacing w:after="0" w:line="240" w:lineRule="auto"/>
        <w:ind w:left="0"/>
        <w:rPr>
          <w:rFonts w:ascii="Tahoma" w:hAnsi="Tahoma" w:cs="Tahoma"/>
          <w:sz w:val="24"/>
          <w:szCs w:val="24"/>
        </w:rPr>
      </w:pPr>
      <w:r w:rsidRPr="004A2D97">
        <w:rPr>
          <w:rFonts w:ascii="Tahoma" w:hAnsi="Tahoma" w:cs="Tahoma"/>
          <w:sz w:val="24"/>
          <w:szCs w:val="24"/>
        </w:rPr>
        <w:t xml:space="preserve">Remember to include the unit of measure in your answer. </w:t>
      </w:r>
    </w:p>
    <w:p w14:paraId="0BB28789" w14:textId="77777777" w:rsidR="006E74AC" w:rsidRDefault="006E74AC" w:rsidP="004A2D97">
      <w:pPr>
        <w:spacing w:after="0" w:line="240" w:lineRule="auto"/>
        <w:rPr>
          <w:rFonts w:ascii="Tahoma" w:hAnsi="Tahoma" w:cs="Tahoma"/>
          <w:b/>
          <w:sz w:val="24"/>
          <w:szCs w:val="24"/>
        </w:rPr>
      </w:pPr>
    </w:p>
    <w:p w14:paraId="5F08A29D" w14:textId="71E22501" w:rsidR="00C25D41" w:rsidRPr="006E74AC" w:rsidRDefault="00C25D41" w:rsidP="004A2D97">
      <w:pPr>
        <w:spacing w:after="0" w:line="240" w:lineRule="auto"/>
        <w:rPr>
          <w:rFonts w:ascii="Tahoma" w:hAnsi="Tahoma" w:cs="Tahoma"/>
          <w:b/>
          <w:sz w:val="24"/>
          <w:szCs w:val="24"/>
          <w:u w:val="single"/>
        </w:rPr>
      </w:pPr>
      <w:r w:rsidRPr="006E74AC">
        <w:rPr>
          <w:rFonts w:ascii="Tahoma" w:hAnsi="Tahoma" w:cs="Tahoma"/>
          <w:b/>
          <w:sz w:val="24"/>
          <w:szCs w:val="24"/>
          <w:u w:val="single"/>
        </w:rPr>
        <w:t>Year 5</w:t>
      </w:r>
    </w:p>
    <w:p w14:paraId="69535685" w14:textId="77777777" w:rsidR="00C25D41" w:rsidRPr="004A2D97" w:rsidRDefault="00C25D41" w:rsidP="004A2D97">
      <w:pPr>
        <w:pStyle w:val="ListParagraph"/>
        <w:numPr>
          <w:ilvl w:val="0"/>
          <w:numId w:val="11"/>
        </w:numPr>
        <w:spacing w:after="0" w:line="240" w:lineRule="auto"/>
        <w:ind w:left="0"/>
        <w:rPr>
          <w:rFonts w:ascii="Tahoma" w:hAnsi="Tahoma" w:cs="Tahoma"/>
          <w:sz w:val="24"/>
          <w:szCs w:val="24"/>
        </w:rPr>
      </w:pPr>
      <w:r w:rsidRPr="004A2D97">
        <w:rPr>
          <w:rFonts w:ascii="Tahoma" w:hAnsi="Tahoma" w:cs="Tahoma"/>
          <w:sz w:val="24"/>
          <w:szCs w:val="24"/>
        </w:rPr>
        <w:t>Re-do the square root questions.</w:t>
      </w:r>
    </w:p>
    <w:p w14:paraId="3D2B2553" w14:textId="77777777" w:rsidR="00C25D41" w:rsidRPr="004A2D97" w:rsidRDefault="00C25D41" w:rsidP="004A2D97">
      <w:pPr>
        <w:pStyle w:val="ListParagraph"/>
        <w:numPr>
          <w:ilvl w:val="0"/>
          <w:numId w:val="11"/>
        </w:numPr>
        <w:spacing w:after="0" w:line="240" w:lineRule="auto"/>
        <w:ind w:left="0"/>
        <w:rPr>
          <w:rFonts w:ascii="Tahoma" w:hAnsi="Tahoma" w:cs="Tahoma"/>
          <w:sz w:val="24"/>
          <w:szCs w:val="24"/>
        </w:rPr>
      </w:pPr>
      <w:r w:rsidRPr="004A2D97">
        <w:rPr>
          <w:rFonts w:ascii="Tahoma" w:hAnsi="Tahoma" w:cs="Tahoma"/>
          <w:sz w:val="24"/>
          <w:szCs w:val="24"/>
        </w:rPr>
        <w:t>Can you divide by 10 please?</w:t>
      </w:r>
    </w:p>
    <w:p w14:paraId="3B43C867" w14:textId="77777777" w:rsidR="00C25D41" w:rsidRPr="004A2D97" w:rsidRDefault="00C25D41" w:rsidP="004A2D97">
      <w:pPr>
        <w:pStyle w:val="ListParagraph"/>
        <w:numPr>
          <w:ilvl w:val="0"/>
          <w:numId w:val="11"/>
        </w:numPr>
        <w:spacing w:after="0" w:line="240" w:lineRule="auto"/>
        <w:ind w:left="0"/>
        <w:rPr>
          <w:rFonts w:ascii="Tahoma" w:hAnsi="Tahoma" w:cs="Tahoma"/>
          <w:sz w:val="24"/>
          <w:szCs w:val="24"/>
        </w:rPr>
      </w:pPr>
      <w:r w:rsidRPr="004A2D97">
        <w:rPr>
          <w:rFonts w:ascii="Tahoma" w:hAnsi="Tahoma" w:cs="Tahoma"/>
          <w:sz w:val="24"/>
          <w:szCs w:val="24"/>
        </w:rPr>
        <w:t>When you multiply by zero the answer is 0.</w:t>
      </w:r>
    </w:p>
    <w:p w14:paraId="326BFCCC" w14:textId="77777777" w:rsidR="00C25D41" w:rsidRPr="004A2D97" w:rsidRDefault="00C25D41" w:rsidP="004A2D97">
      <w:pPr>
        <w:pStyle w:val="ListParagraph"/>
        <w:numPr>
          <w:ilvl w:val="0"/>
          <w:numId w:val="11"/>
        </w:numPr>
        <w:spacing w:after="0" w:line="240" w:lineRule="auto"/>
        <w:ind w:left="0"/>
        <w:rPr>
          <w:rFonts w:ascii="Tahoma" w:hAnsi="Tahoma" w:cs="Tahoma"/>
          <w:sz w:val="24"/>
          <w:szCs w:val="24"/>
        </w:rPr>
      </w:pPr>
      <w:r w:rsidRPr="004A2D97">
        <w:rPr>
          <w:rFonts w:ascii="Tahoma" w:hAnsi="Tahoma" w:cs="Tahoma"/>
          <w:sz w:val="24"/>
          <w:szCs w:val="24"/>
        </w:rPr>
        <w:t>Re-do question 7 below, make sure your times tables are correct.</w:t>
      </w:r>
    </w:p>
    <w:p w14:paraId="73CDEEBB" w14:textId="77777777" w:rsidR="00C25D41" w:rsidRPr="004A2D97" w:rsidRDefault="00C25D41" w:rsidP="004A2D97">
      <w:pPr>
        <w:pStyle w:val="ListParagraph"/>
        <w:numPr>
          <w:ilvl w:val="0"/>
          <w:numId w:val="11"/>
        </w:numPr>
        <w:spacing w:after="0" w:line="240" w:lineRule="auto"/>
        <w:ind w:left="0"/>
        <w:rPr>
          <w:rFonts w:ascii="Tahoma" w:hAnsi="Tahoma" w:cs="Tahoma"/>
          <w:sz w:val="24"/>
          <w:szCs w:val="24"/>
        </w:rPr>
      </w:pPr>
      <w:r w:rsidRPr="004A2D97">
        <w:rPr>
          <w:rFonts w:ascii="Tahoma" w:hAnsi="Tahoma" w:cs="Tahoma"/>
          <w:sz w:val="24"/>
          <w:szCs w:val="24"/>
        </w:rPr>
        <w:t xml:space="preserve">To consolidate your knowledge, write the formula for area. </w:t>
      </w:r>
    </w:p>
    <w:p w14:paraId="3E4C66DB" w14:textId="77777777" w:rsidR="00C25D41" w:rsidRPr="004A2D97" w:rsidRDefault="00C25D41" w:rsidP="004A2D97">
      <w:pPr>
        <w:pStyle w:val="ListParagraph"/>
        <w:numPr>
          <w:ilvl w:val="0"/>
          <w:numId w:val="11"/>
        </w:numPr>
        <w:spacing w:after="0" w:line="240" w:lineRule="auto"/>
        <w:ind w:left="0"/>
        <w:rPr>
          <w:rFonts w:ascii="Tahoma" w:hAnsi="Tahoma" w:cs="Tahoma"/>
          <w:sz w:val="24"/>
          <w:szCs w:val="24"/>
        </w:rPr>
      </w:pPr>
      <w:r w:rsidRPr="004A2D97">
        <w:rPr>
          <w:rFonts w:ascii="Tahoma" w:hAnsi="Tahoma" w:cs="Tahoma"/>
          <w:sz w:val="24"/>
          <w:szCs w:val="24"/>
        </w:rPr>
        <w:t>Come and see me to go through question 8.</w:t>
      </w:r>
    </w:p>
    <w:p w14:paraId="5B064319" w14:textId="77777777" w:rsidR="006E74AC" w:rsidRDefault="006E74AC" w:rsidP="004A2D97">
      <w:pPr>
        <w:spacing w:after="0" w:line="240" w:lineRule="auto"/>
        <w:rPr>
          <w:rFonts w:ascii="Tahoma" w:hAnsi="Tahoma" w:cs="Tahoma"/>
          <w:b/>
          <w:sz w:val="24"/>
          <w:szCs w:val="24"/>
          <w:u w:val="single"/>
        </w:rPr>
      </w:pPr>
    </w:p>
    <w:p w14:paraId="1412C131" w14:textId="77777777" w:rsidR="00C25D41" w:rsidRPr="006E74AC" w:rsidRDefault="00C25D41" w:rsidP="004A2D97">
      <w:pPr>
        <w:spacing w:after="0" w:line="240" w:lineRule="auto"/>
        <w:rPr>
          <w:rFonts w:ascii="Tahoma" w:hAnsi="Tahoma" w:cs="Tahoma"/>
          <w:b/>
          <w:sz w:val="24"/>
          <w:szCs w:val="24"/>
          <w:u w:val="single"/>
        </w:rPr>
      </w:pPr>
      <w:r w:rsidRPr="006E74AC">
        <w:rPr>
          <w:rFonts w:ascii="Tahoma" w:hAnsi="Tahoma" w:cs="Tahoma"/>
          <w:b/>
          <w:sz w:val="24"/>
          <w:szCs w:val="24"/>
          <w:u w:val="single"/>
        </w:rPr>
        <w:t>Year 6</w:t>
      </w:r>
    </w:p>
    <w:p w14:paraId="2E8A4247" w14:textId="77777777" w:rsidR="00C25D41" w:rsidRPr="004A2D97" w:rsidRDefault="00C25D41" w:rsidP="004A2D97">
      <w:pPr>
        <w:pStyle w:val="ListParagraph"/>
        <w:numPr>
          <w:ilvl w:val="0"/>
          <w:numId w:val="12"/>
        </w:numPr>
        <w:spacing w:after="0" w:line="240" w:lineRule="auto"/>
        <w:ind w:left="0"/>
        <w:rPr>
          <w:rFonts w:ascii="Tahoma" w:hAnsi="Tahoma" w:cs="Tahoma"/>
          <w:sz w:val="24"/>
          <w:szCs w:val="24"/>
        </w:rPr>
      </w:pPr>
      <w:r w:rsidRPr="004A2D97">
        <w:rPr>
          <w:rFonts w:ascii="Tahoma" w:hAnsi="Tahoma" w:cs="Tahoma"/>
          <w:sz w:val="24"/>
          <w:szCs w:val="24"/>
        </w:rPr>
        <w:t>Degrees in a circle =</w:t>
      </w:r>
    </w:p>
    <w:p w14:paraId="091D7098" w14:textId="77777777" w:rsidR="00C25D41" w:rsidRPr="004A2D97" w:rsidRDefault="00C25D41" w:rsidP="004A2D97">
      <w:pPr>
        <w:pStyle w:val="ListParagraph"/>
        <w:numPr>
          <w:ilvl w:val="0"/>
          <w:numId w:val="12"/>
        </w:numPr>
        <w:spacing w:after="0" w:line="240" w:lineRule="auto"/>
        <w:ind w:left="0"/>
        <w:rPr>
          <w:rFonts w:ascii="Tahoma" w:hAnsi="Tahoma" w:cs="Tahoma"/>
          <w:sz w:val="24"/>
          <w:szCs w:val="24"/>
        </w:rPr>
      </w:pPr>
      <w:r w:rsidRPr="004A2D97">
        <w:rPr>
          <w:rFonts w:ascii="Tahoma" w:hAnsi="Tahoma" w:cs="Tahoma"/>
          <w:sz w:val="24"/>
          <w:szCs w:val="24"/>
        </w:rPr>
        <w:t>A compound shape is...</w:t>
      </w:r>
    </w:p>
    <w:p w14:paraId="49751FAE" w14:textId="77777777" w:rsidR="00C25D41" w:rsidRPr="004A2D97" w:rsidRDefault="00C25D41" w:rsidP="004A2D97">
      <w:pPr>
        <w:pStyle w:val="ListParagraph"/>
        <w:numPr>
          <w:ilvl w:val="0"/>
          <w:numId w:val="12"/>
        </w:numPr>
        <w:spacing w:after="0" w:line="240" w:lineRule="auto"/>
        <w:ind w:left="0"/>
        <w:rPr>
          <w:rFonts w:ascii="Tahoma" w:hAnsi="Tahoma" w:cs="Tahoma"/>
          <w:sz w:val="24"/>
          <w:szCs w:val="24"/>
        </w:rPr>
      </w:pPr>
      <w:r w:rsidRPr="004A2D97">
        <w:rPr>
          <w:rFonts w:ascii="Tahoma" w:hAnsi="Tahoma" w:cs="Tahoma"/>
          <w:sz w:val="24"/>
          <w:szCs w:val="24"/>
        </w:rPr>
        <w:t>To calculate the area of a shape...</w:t>
      </w:r>
    </w:p>
    <w:p w14:paraId="2D4D3359" w14:textId="77777777" w:rsidR="00C25D41" w:rsidRPr="004A2D97" w:rsidRDefault="00C25D41" w:rsidP="004A2D97">
      <w:pPr>
        <w:pStyle w:val="ListParagraph"/>
        <w:numPr>
          <w:ilvl w:val="0"/>
          <w:numId w:val="12"/>
        </w:numPr>
        <w:spacing w:after="0" w:line="240" w:lineRule="auto"/>
        <w:ind w:left="0"/>
        <w:rPr>
          <w:rFonts w:ascii="Tahoma" w:hAnsi="Tahoma" w:cs="Tahoma"/>
          <w:sz w:val="24"/>
          <w:szCs w:val="24"/>
        </w:rPr>
      </w:pPr>
      <w:r w:rsidRPr="004A2D97">
        <w:rPr>
          <w:rFonts w:ascii="Tahoma" w:hAnsi="Tahoma" w:cs="Tahoma"/>
          <w:sz w:val="24"/>
          <w:szCs w:val="24"/>
        </w:rPr>
        <w:t>Label the nets. What shape do they make?</w:t>
      </w:r>
    </w:p>
    <w:p w14:paraId="05B7AEB5" w14:textId="77777777" w:rsidR="00C25D41" w:rsidRPr="004A2D97" w:rsidRDefault="00C25D41" w:rsidP="004A2D97">
      <w:pPr>
        <w:pStyle w:val="ListParagraph"/>
        <w:numPr>
          <w:ilvl w:val="0"/>
          <w:numId w:val="12"/>
        </w:numPr>
        <w:spacing w:after="0" w:line="240" w:lineRule="auto"/>
        <w:ind w:left="0"/>
        <w:rPr>
          <w:rFonts w:ascii="Tahoma" w:hAnsi="Tahoma" w:cs="Tahoma"/>
          <w:sz w:val="24"/>
          <w:szCs w:val="24"/>
        </w:rPr>
      </w:pPr>
      <w:r w:rsidRPr="004A2D97">
        <w:rPr>
          <w:rFonts w:ascii="Tahoma" w:hAnsi="Tahoma" w:cs="Tahoma"/>
          <w:sz w:val="24"/>
          <w:szCs w:val="24"/>
        </w:rPr>
        <w:t>To find 25%, you...</w:t>
      </w:r>
    </w:p>
    <w:p w14:paraId="72B61344" w14:textId="77777777" w:rsidR="00BF5D1D" w:rsidRPr="004A2D97" w:rsidRDefault="00BF5D1D" w:rsidP="004A2D97">
      <w:pPr>
        <w:spacing w:after="0" w:line="240" w:lineRule="auto"/>
        <w:rPr>
          <w:rFonts w:ascii="Tahoma" w:hAnsi="Tahoma" w:cs="Tahoma"/>
          <w:sz w:val="24"/>
          <w:szCs w:val="24"/>
        </w:rPr>
      </w:pPr>
    </w:p>
    <w:p w14:paraId="4E0E1CC6" w14:textId="77777777" w:rsidR="00BF5D1D" w:rsidRPr="004A2D97" w:rsidRDefault="00BF5D1D" w:rsidP="004A2D97">
      <w:pPr>
        <w:spacing w:after="0" w:line="240" w:lineRule="auto"/>
        <w:rPr>
          <w:rFonts w:ascii="Tahoma" w:hAnsi="Tahoma" w:cs="Tahoma"/>
          <w:sz w:val="24"/>
          <w:szCs w:val="24"/>
        </w:rPr>
      </w:pPr>
    </w:p>
    <w:p w14:paraId="0E72C88D" w14:textId="5140A0FB" w:rsidR="00D46C23" w:rsidRDefault="00D46C23" w:rsidP="004A2D97">
      <w:pPr>
        <w:spacing w:after="0" w:line="240" w:lineRule="auto"/>
        <w:rPr>
          <w:rFonts w:ascii="Tahoma" w:hAnsi="Tahoma" w:cs="Tahoma"/>
          <w:sz w:val="24"/>
          <w:szCs w:val="24"/>
        </w:rPr>
      </w:pPr>
      <w:r>
        <w:rPr>
          <w:rFonts w:ascii="Tahoma" w:hAnsi="Tahoma" w:cs="Tahoma"/>
          <w:sz w:val="24"/>
          <w:szCs w:val="24"/>
        </w:rPr>
        <w:br w:type="page"/>
      </w:r>
    </w:p>
    <w:p w14:paraId="2616B151" w14:textId="3201E16F" w:rsidR="00BF5D1D" w:rsidRPr="004A2D97" w:rsidRDefault="001C3338" w:rsidP="004A2D97">
      <w:pPr>
        <w:spacing w:after="0" w:line="240" w:lineRule="auto"/>
        <w:jc w:val="center"/>
        <w:rPr>
          <w:rFonts w:ascii="Tahoma" w:hAnsi="Tahoma" w:cs="Tahoma"/>
          <w:b/>
          <w:sz w:val="40"/>
          <w:lang w:val="en-US"/>
        </w:rPr>
      </w:pPr>
      <w:r w:rsidRPr="001C3338">
        <w:rPr>
          <w:rFonts w:ascii="Tahoma" w:hAnsi="Tahoma" w:cs="Tahoma"/>
          <w:b/>
          <w:sz w:val="40"/>
          <w:u w:val="single"/>
          <w:lang w:val="en-US"/>
        </w:rPr>
        <w:lastRenderedPageBreak/>
        <w:t>Appendix 1</w:t>
      </w:r>
      <w:r>
        <w:rPr>
          <w:rFonts w:ascii="Tahoma" w:hAnsi="Tahoma" w:cs="Tahoma"/>
          <w:b/>
          <w:sz w:val="40"/>
          <w:lang w:val="en-US"/>
        </w:rPr>
        <w:br/>
      </w:r>
      <w:r w:rsidR="006E74AC" w:rsidRPr="001C3338">
        <w:rPr>
          <w:rFonts w:ascii="Tahoma" w:hAnsi="Tahoma" w:cs="Tahoma"/>
          <w:b/>
          <w:sz w:val="38"/>
          <w:lang w:val="en-US"/>
        </w:rPr>
        <w:t>W</w:t>
      </w:r>
      <w:r w:rsidR="00BF5D1D" w:rsidRPr="001C3338">
        <w:rPr>
          <w:rFonts w:ascii="Tahoma" w:hAnsi="Tahoma" w:cs="Tahoma"/>
          <w:b/>
          <w:sz w:val="38"/>
          <w:lang w:val="en-US"/>
        </w:rPr>
        <w:t>hole class evaluation</w:t>
      </w:r>
    </w:p>
    <w:p w14:paraId="4F9D3D87" w14:textId="77777777" w:rsidR="00BF5D1D" w:rsidRPr="004A2D97" w:rsidRDefault="00BF5D1D" w:rsidP="004A2D97">
      <w:pPr>
        <w:spacing w:after="0" w:line="240" w:lineRule="auto"/>
        <w:jc w:val="center"/>
        <w:rPr>
          <w:rFonts w:ascii="Tahoma" w:hAnsi="Tahoma" w:cs="Tahoma"/>
          <w:b/>
          <w:lang w:val="en-US"/>
        </w:rPr>
      </w:pPr>
      <w:r w:rsidRPr="004A2D97">
        <w:rPr>
          <w:rFonts w:ascii="Tahoma" w:hAnsi="Tahoma" w:cs="Tahoma"/>
          <w:b/>
          <w:lang w:val="en-US"/>
        </w:rPr>
        <w:t>Date _______________________   Lesson________________________</w:t>
      </w:r>
    </w:p>
    <w:p w14:paraId="5E4E3A5C" w14:textId="77777777" w:rsidR="00BF5D1D" w:rsidRPr="004A2D97" w:rsidRDefault="00BF5D1D" w:rsidP="004A2D97">
      <w:pPr>
        <w:spacing w:after="0" w:line="240" w:lineRule="auto"/>
        <w:rPr>
          <w:rFonts w:ascii="Tahoma" w:hAnsi="Tahoma" w:cs="Tahoma"/>
          <w:lang w:val="en-US"/>
        </w:rPr>
      </w:pPr>
    </w:p>
    <w:tbl>
      <w:tblPr>
        <w:tblStyle w:val="TableGrid"/>
        <w:tblW w:w="9288" w:type="dxa"/>
        <w:jc w:val="center"/>
        <w:tblLook w:val="04A0" w:firstRow="1" w:lastRow="0" w:firstColumn="1" w:lastColumn="0" w:noHBand="0" w:noVBand="1"/>
      </w:tblPr>
      <w:tblGrid>
        <w:gridCol w:w="4644"/>
        <w:gridCol w:w="4644"/>
      </w:tblGrid>
      <w:tr w:rsidR="00BF5D1D" w:rsidRPr="004A2D97" w14:paraId="4C5047A2" w14:textId="77777777" w:rsidTr="00BF5D1D">
        <w:trPr>
          <w:trHeight w:val="3080"/>
          <w:jc w:val="center"/>
        </w:trPr>
        <w:tc>
          <w:tcPr>
            <w:tcW w:w="4644" w:type="dxa"/>
          </w:tcPr>
          <w:p w14:paraId="7A21BED9" w14:textId="77777777" w:rsidR="00BF5D1D" w:rsidRPr="000A1717" w:rsidRDefault="00BF5D1D" w:rsidP="004A2D97">
            <w:pPr>
              <w:spacing w:after="0" w:line="240" w:lineRule="auto"/>
              <w:rPr>
                <w:rFonts w:ascii="Tahoma" w:hAnsi="Tahoma" w:cs="Tahoma"/>
                <w:b/>
                <w:lang w:val="en-US"/>
              </w:rPr>
            </w:pPr>
            <w:r w:rsidRPr="000A1717">
              <w:rPr>
                <w:rFonts w:ascii="Tahoma" w:hAnsi="Tahoma" w:cs="Tahoma"/>
                <w:b/>
                <w:lang w:val="en-US"/>
              </w:rPr>
              <w:t>Common misconceptions</w:t>
            </w:r>
          </w:p>
        </w:tc>
        <w:tc>
          <w:tcPr>
            <w:tcW w:w="4644" w:type="dxa"/>
          </w:tcPr>
          <w:p w14:paraId="7BA38C74" w14:textId="77777777" w:rsidR="00BF5D1D" w:rsidRPr="000A1717" w:rsidRDefault="00BF5D1D" w:rsidP="004A2D97">
            <w:pPr>
              <w:spacing w:after="0" w:line="240" w:lineRule="auto"/>
              <w:rPr>
                <w:rFonts w:ascii="Tahoma" w:hAnsi="Tahoma" w:cs="Tahoma"/>
                <w:b/>
                <w:lang w:val="en-US"/>
              </w:rPr>
            </w:pPr>
            <w:r w:rsidRPr="000A1717">
              <w:rPr>
                <w:rFonts w:ascii="Tahoma" w:hAnsi="Tahoma" w:cs="Tahoma"/>
                <w:b/>
                <w:lang w:val="en-US"/>
              </w:rPr>
              <w:t>SPAG</w:t>
            </w:r>
          </w:p>
        </w:tc>
      </w:tr>
      <w:tr w:rsidR="00BF5D1D" w:rsidRPr="004A2D97" w14:paraId="0E38765B" w14:textId="77777777" w:rsidTr="00BF5D1D">
        <w:trPr>
          <w:trHeight w:val="2908"/>
          <w:jc w:val="center"/>
        </w:trPr>
        <w:tc>
          <w:tcPr>
            <w:tcW w:w="4644" w:type="dxa"/>
          </w:tcPr>
          <w:p w14:paraId="3ED8F7AE" w14:textId="77777777" w:rsidR="00BF5D1D" w:rsidRPr="000A1717" w:rsidRDefault="00BF5D1D" w:rsidP="004A2D97">
            <w:pPr>
              <w:spacing w:after="0" w:line="240" w:lineRule="auto"/>
              <w:rPr>
                <w:rFonts w:ascii="Tahoma" w:hAnsi="Tahoma" w:cs="Tahoma"/>
                <w:b/>
                <w:lang w:val="en-US"/>
              </w:rPr>
            </w:pPr>
            <w:r w:rsidRPr="000A1717">
              <w:rPr>
                <w:rFonts w:ascii="Tahoma" w:hAnsi="Tahoma" w:cs="Tahoma"/>
                <w:b/>
                <w:lang w:val="en-US"/>
              </w:rPr>
              <w:t>Shows clear understanding</w:t>
            </w:r>
          </w:p>
        </w:tc>
        <w:tc>
          <w:tcPr>
            <w:tcW w:w="4644" w:type="dxa"/>
          </w:tcPr>
          <w:p w14:paraId="24A2A248" w14:textId="77777777" w:rsidR="00BF5D1D" w:rsidRPr="000A1717" w:rsidRDefault="00BF5D1D" w:rsidP="004A2D97">
            <w:pPr>
              <w:spacing w:after="0" w:line="240" w:lineRule="auto"/>
              <w:rPr>
                <w:rFonts w:ascii="Tahoma" w:hAnsi="Tahoma" w:cs="Tahoma"/>
                <w:b/>
                <w:lang w:val="en-US"/>
              </w:rPr>
            </w:pPr>
            <w:r w:rsidRPr="000A1717">
              <w:rPr>
                <w:rFonts w:ascii="Tahoma" w:hAnsi="Tahoma" w:cs="Tahoma"/>
                <w:b/>
                <w:lang w:val="en-US"/>
              </w:rPr>
              <w:t>Needs further support</w:t>
            </w:r>
          </w:p>
        </w:tc>
      </w:tr>
      <w:tr w:rsidR="00BF5D1D" w:rsidRPr="004A2D97" w14:paraId="3C7BF4E6" w14:textId="77777777" w:rsidTr="00BF5D1D">
        <w:trPr>
          <w:trHeight w:val="3080"/>
          <w:jc w:val="center"/>
        </w:trPr>
        <w:tc>
          <w:tcPr>
            <w:tcW w:w="4644" w:type="dxa"/>
          </w:tcPr>
          <w:p w14:paraId="27213E80" w14:textId="77777777" w:rsidR="00BF5D1D" w:rsidRPr="000A1717" w:rsidRDefault="00BF5D1D" w:rsidP="004A2D97">
            <w:pPr>
              <w:spacing w:after="0" w:line="240" w:lineRule="auto"/>
              <w:rPr>
                <w:rFonts w:ascii="Tahoma" w:hAnsi="Tahoma" w:cs="Tahoma"/>
                <w:b/>
                <w:lang w:val="en-US"/>
              </w:rPr>
            </w:pPr>
            <w:r w:rsidRPr="000A1717">
              <w:rPr>
                <w:rFonts w:ascii="Tahoma" w:hAnsi="Tahoma" w:cs="Tahoma"/>
                <w:b/>
                <w:lang w:val="en-US"/>
              </w:rPr>
              <w:t>Great examples to share</w:t>
            </w:r>
          </w:p>
        </w:tc>
        <w:tc>
          <w:tcPr>
            <w:tcW w:w="4644" w:type="dxa"/>
          </w:tcPr>
          <w:p w14:paraId="41678C3E" w14:textId="77777777" w:rsidR="00BF5D1D" w:rsidRPr="000A1717" w:rsidRDefault="00BF5D1D" w:rsidP="004A2D97">
            <w:pPr>
              <w:spacing w:after="0" w:line="240" w:lineRule="auto"/>
              <w:rPr>
                <w:rFonts w:ascii="Tahoma" w:hAnsi="Tahoma" w:cs="Tahoma"/>
                <w:b/>
                <w:lang w:val="en-US"/>
              </w:rPr>
            </w:pPr>
            <w:r w:rsidRPr="000A1717">
              <w:rPr>
                <w:rFonts w:ascii="Tahoma" w:hAnsi="Tahoma" w:cs="Tahoma"/>
                <w:b/>
                <w:lang w:val="en-US"/>
              </w:rPr>
              <w:t>Presentation notes</w:t>
            </w:r>
          </w:p>
        </w:tc>
      </w:tr>
      <w:tr w:rsidR="00BF5D1D" w:rsidRPr="004A2D97" w14:paraId="14ECF665" w14:textId="77777777" w:rsidTr="00BF5D1D">
        <w:trPr>
          <w:trHeight w:val="2908"/>
          <w:jc w:val="center"/>
        </w:trPr>
        <w:tc>
          <w:tcPr>
            <w:tcW w:w="4644" w:type="dxa"/>
          </w:tcPr>
          <w:p w14:paraId="7A6EF53E" w14:textId="77777777" w:rsidR="00BF5D1D" w:rsidRPr="000A1717" w:rsidRDefault="00BF5D1D" w:rsidP="004A2D97">
            <w:pPr>
              <w:spacing w:after="0" w:line="240" w:lineRule="auto"/>
              <w:rPr>
                <w:rFonts w:ascii="Tahoma" w:hAnsi="Tahoma" w:cs="Tahoma"/>
                <w:b/>
                <w:lang w:val="en-US"/>
              </w:rPr>
            </w:pPr>
            <w:r w:rsidRPr="000A1717">
              <w:rPr>
                <w:rFonts w:ascii="Tahoma" w:hAnsi="Tahoma" w:cs="Tahoma"/>
                <w:b/>
                <w:lang w:val="en-US"/>
              </w:rPr>
              <w:t>Additional notes</w:t>
            </w:r>
          </w:p>
        </w:tc>
        <w:tc>
          <w:tcPr>
            <w:tcW w:w="4644" w:type="dxa"/>
          </w:tcPr>
          <w:p w14:paraId="0DC335A0" w14:textId="77777777" w:rsidR="00BF5D1D" w:rsidRPr="000A1717" w:rsidRDefault="00BF5D1D" w:rsidP="004A2D97">
            <w:pPr>
              <w:spacing w:after="0" w:line="240" w:lineRule="auto"/>
              <w:rPr>
                <w:rFonts w:ascii="Tahoma" w:hAnsi="Tahoma" w:cs="Tahoma"/>
                <w:b/>
                <w:lang w:val="en-US"/>
              </w:rPr>
            </w:pPr>
            <w:r w:rsidRPr="000A1717">
              <w:rPr>
                <w:rFonts w:ascii="Tahoma" w:hAnsi="Tahoma" w:cs="Tahoma"/>
                <w:b/>
                <w:lang w:val="en-US"/>
              </w:rPr>
              <w:t>Next steps for learning</w:t>
            </w:r>
          </w:p>
        </w:tc>
      </w:tr>
    </w:tbl>
    <w:p w14:paraId="41F8E2A0" w14:textId="6459FFF0" w:rsidR="001C3338" w:rsidRDefault="001C3338" w:rsidP="00FF5A55">
      <w:pPr>
        <w:spacing w:after="0" w:line="240" w:lineRule="auto"/>
        <w:jc w:val="center"/>
        <w:rPr>
          <w:rFonts w:ascii="Tahoma" w:hAnsi="Tahoma" w:cs="Tahoma"/>
          <w:b/>
          <w:sz w:val="40"/>
          <w:u w:val="single"/>
          <w:lang w:val="en-US"/>
        </w:rPr>
      </w:pPr>
      <w:r>
        <w:rPr>
          <w:rFonts w:ascii="Tahoma" w:hAnsi="Tahoma" w:cs="Tahoma"/>
          <w:b/>
          <w:sz w:val="40"/>
          <w:u w:val="single"/>
          <w:lang w:val="en-US"/>
        </w:rPr>
        <w:lastRenderedPageBreak/>
        <w:t>Appendix 2</w:t>
      </w:r>
    </w:p>
    <w:p w14:paraId="087411ED" w14:textId="42849011" w:rsidR="00FF5A55" w:rsidRPr="004A2D97" w:rsidRDefault="00FF5A55" w:rsidP="00FF5A55">
      <w:pPr>
        <w:spacing w:after="0" w:line="240" w:lineRule="auto"/>
        <w:jc w:val="center"/>
        <w:rPr>
          <w:rFonts w:ascii="Tahoma" w:hAnsi="Tahoma" w:cs="Tahoma"/>
          <w:b/>
          <w:sz w:val="40"/>
          <w:lang w:val="en-US"/>
        </w:rPr>
      </w:pPr>
      <w:r>
        <w:rPr>
          <w:rFonts w:ascii="Tahoma" w:hAnsi="Tahoma" w:cs="Tahoma"/>
          <w:b/>
          <w:sz w:val="40"/>
          <w:lang w:val="en-US"/>
        </w:rPr>
        <w:t>W</w:t>
      </w:r>
      <w:r w:rsidRPr="004A2D97">
        <w:rPr>
          <w:rFonts w:ascii="Tahoma" w:hAnsi="Tahoma" w:cs="Tahoma"/>
          <w:b/>
          <w:sz w:val="40"/>
          <w:lang w:val="en-US"/>
        </w:rPr>
        <w:t>hole class evaluation</w:t>
      </w:r>
      <w:r w:rsidR="001C23CC">
        <w:rPr>
          <w:rFonts w:ascii="Tahoma" w:hAnsi="Tahoma" w:cs="Tahoma"/>
          <w:b/>
          <w:sz w:val="40"/>
          <w:lang w:val="en-US"/>
        </w:rPr>
        <w:t xml:space="preserve"> example</w:t>
      </w:r>
    </w:p>
    <w:p w14:paraId="37239A57" w14:textId="77777777" w:rsidR="00733A37" w:rsidRDefault="00FF5A55" w:rsidP="00FF5A55">
      <w:pPr>
        <w:spacing w:after="0" w:line="240" w:lineRule="auto"/>
        <w:jc w:val="center"/>
        <w:rPr>
          <w:rFonts w:ascii="Tahoma" w:hAnsi="Tahoma" w:cs="Tahoma"/>
          <w:b/>
          <w:lang w:val="en-US"/>
        </w:rPr>
      </w:pPr>
      <w:r>
        <w:rPr>
          <w:rFonts w:ascii="Tahoma" w:hAnsi="Tahoma" w:cs="Tahoma"/>
          <w:b/>
          <w:lang w:val="en-US"/>
        </w:rPr>
        <w:t>Date __________1</w:t>
      </w:r>
      <w:r w:rsidRPr="00FF5A55">
        <w:rPr>
          <w:rFonts w:ascii="Tahoma" w:hAnsi="Tahoma" w:cs="Tahoma"/>
          <w:b/>
          <w:vertAlign w:val="superscript"/>
          <w:lang w:val="en-US"/>
        </w:rPr>
        <w:t>st</w:t>
      </w:r>
      <w:r>
        <w:rPr>
          <w:rFonts w:ascii="Tahoma" w:hAnsi="Tahoma" w:cs="Tahoma"/>
          <w:b/>
          <w:lang w:val="en-US"/>
        </w:rPr>
        <w:t xml:space="preserve"> November___________   </w:t>
      </w:r>
    </w:p>
    <w:p w14:paraId="67E0567C" w14:textId="51C0E9E6" w:rsidR="00FF5A55" w:rsidRPr="004A2D97" w:rsidRDefault="00FF5A55" w:rsidP="00FF5A55">
      <w:pPr>
        <w:spacing w:after="0" w:line="240" w:lineRule="auto"/>
        <w:jc w:val="center"/>
        <w:rPr>
          <w:rFonts w:ascii="Tahoma" w:hAnsi="Tahoma" w:cs="Tahoma"/>
          <w:b/>
          <w:lang w:val="en-US"/>
        </w:rPr>
      </w:pPr>
      <w:r>
        <w:rPr>
          <w:rFonts w:ascii="Tahoma" w:hAnsi="Tahoma" w:cs="Tahoma"/>
          <w:b/>
          <w:lang w:val="en-US"/>
        </w:rPr>
        <w:t>Lesson</w:t>
      </w:r>
      <w:r w:rsidR="00733A37">
        <w:rPr>
          <w:rFonts w:ascii="Tahoma" w:hAnsi="Tahoma" w:cs="Tahoma"/>
          <w:b/>
          <w:lang w:val="en-US"/>
        </w:rPr>
        <w:t xml:space="preserve">: </w:t>
      </w:r>
      <w:r w:rsidR="00733A37">
        <w:t>● on air resistance ● the third in a sequence of 6 lessons about forces ● for year 5</w:t>
      </w:r>
    </w:p>
    <w:p w14:paraId="2462C564" w14:textId="77777777" w:rsidR="00FF5A55" w:rsidRPr="004A2D97" w:rsidRDefault="00FF5A55" w:rsidP="00FF5A55">
      <w:pPr>
        <w:spacing w:after="0" w:line="240" w:lineRule="auto"/>
        <w:rPr>
          <w:rFonts w:ascii="Tahoma" w:hAnsi="Tahoma" w:cs="Tahoma"/>
          <w:lang w:val="en-US"/>
        </w:rPr>
      </w:pPr>
    </w:p>
    <w:tbl>
      <w:tblPr>
        <w:tblStyle w:val="TableGrid"/>
        <w:tblW w:w="9288" w:type="dxa"/>
        <w:jc w:val="center"/>
        <w:tblLook w:val="04A0" w:firstRow="1" w:lastRow="0" w:firstColumn="1" w:lastColumn="0" w:noHBand="0" w:noVBand="1"/>
      </w:tblPr>
      <w:tblGrid>
        <w:gridCol w:w="4644"/>
        <w:gridCol w:w="4644"/>
      </w:tblGrid>
      <w:tr w:rsidR="00FF5A55" w:rsidRPr="004A2D97" w14:paraId="7CBF6656" w14:textId="77777777" w:rsidTr="001C3338">
        <w:trPr>
          <w:trHeight w:val="2325"/>
          <w:jc w:val="center"/>
        </w:trPr>
        <w:tc>
          <w:tcPr>
            <w:tcW w:w="4644" w:type="dxa"/>
          </w:tcPr>
          <w:p w14:paraId="74165AA3" w14:textId="77777777" w:rsidR="00FF5A55" w:rsidRPr="000A1717" w:rsidRDefault="00FF5A55" w:rsidP="008F4DCF">
            <w:pPr>
              <w:spacing w:after="0" w:line="240" w:lineRule="auto"/>
              <w:rPr>
                <w:rFonts w:ascii="Tahoma" w:hAnsi="Tahoma" w:cs="Tahoma"/>
                <w:b/>
                <w:lang w:val="en-US"/>
              </w:rPr>
            </w:pPr>
            <w:r w:rsidRPr="000A1717">
              <w:rPr>
                <w:rFonts w:ascii="Tahoma" w:hAnsi="Tahoma" w:cs="Tahoma"/>
                <w:b/>
                <w:lang w:val="en-US"/>
              </w:rPr>
              <w:t>Common misconceptions</w:t>
            </w:r>
          </w:p>
          <w:p w14:paraId="511EA669" w14:textId="604C3D17" w:rsidR="00733A37" w:rsidRDefault="00733A37" w:rsidP="008F4DCF">
            <w:pPr>
              <w:spacing w:after="0" w:line="240" w:lineRule="auto"/>
              <w:rPr>
                <w:rFonts w:ascii="Tahoma" w:hAnsi="Tahoma" w:cs="Tahoma"/>
                <w:lang w:val="en-US"/>
              </w:rPr>
            </w:pPr>
          </w:p>
          <w:p w14:paraId="57EFF7B5" w14:textId="77777777" w:rsidR="00733A37" w:rsidRDefault="00733A37" w:rsidP="008F4DCF">
            <w:pPr>
              <w:spacing w:after="0" w:line="240" w:lineRule="auto"/>
            </w:pPr>
          </w:p>
          <w:p w14:paraId="1DE64E40" w14:textId="77777777" w:rsidR="00733A37" w:rsidRPr="000A1717" w:rsidRDefault="00733A37" w:rsidP="008F4DCF">
            <w:pPr>
              <w:spacing w:after="0" w:line="240" w:lineRule="auto"/>
              <w:rPr>
                <w:rFonts w:ascii="Twinkl Cursive Looped" w:hAnsi="Twinkl Cursive Looped"/>
              </w:rPr>
            </w:pPr>
            <w:r w:rsidRPr="000A1717">
              <w:rPr>
                <w:rFonts w:ascii="Twinkl Cursive Looped" w:hAnsi="Twinkl Cursive Looped"/>
              </w:rPr>
              <w:t>Some thought all objects would fall at the same speed.</w:t>
            </w:r>
          </w:p>
          <w:p w14:paraId="7C3B47D8" w14:textId="6BBC7500" w:rsidR="00733A37" w:rsidRPr="004A2D97" w:rsidRDefault="00733A37" w:rsidP="008F4DCF">
            <w:pPr>
              <w:spacing w:after="0" w:line="240" w:lineRule="auto"/>
              <w:rPr>
                <w:rFonts w:ascii="Tahoma" w:hAnsi="Tahoma" w:cs="Tahoma"/>
                <w:lang w:val="en-US"/>
              </w:rPr>
            </w:pPr>
          </w:p>
        </w:tc>
        <w:tc>
          <w:tcPr>
            <w:tcW w:w="4644" w:type="dxa"/>
          </w:tcPr>
          <w:p w14:paraId="05329B17" w14:textId="77777777" w:rsidR="00FF5A55" w:rsidRPr="000A1717" w:rsidRDefault="00FF5A55" w:rsidP="008F4DCF">
            <w:pPr>
              <w:spacing w:after="0" w:line="240" w:lineRule="auto"/>
              <w:rPr>
                <w:rFonts w:ascii="Tahoma" w:hAnsi="Tahoma" w:cs="Tahoma"/>
                <w:b/>
                <w:lang w:val="en-US"/>
              </w:rPr>
            </w:pPr>
            <w:r w:rsidRPr="000A1717">
              <w:rPr>
                <w:rFonts w:ascii="Tahoma" w:hAnsi="Tahoma" w:cs="Tahoma"/>
                <w:b/>
                <w:lang w:val="en-US"/>
              </w:rPr>
              <w:t>SPAG</w:t>
            </w:r>
          </w:p>
          <w:p w14:paraId="6D9E6AEF" w14:textId="77777777" w:rsidR="00733A37" w:rsidRDefault="00733A37" w:rsidP="008F4DCF">
            <w:pPr>
              <w:spacing w:after="0" w:line="240" w:lineRule="auto"/>
              <w:rPr>
                <w:rFonts w:ascii="Tahoma" w:hAnsi="Tahoma" w:cs="Tahoma"/>
                <w:lang w:val="en-US"/>
              </w:rPr>
            </w:pPr>
          </w:p>
          <w:p w14:paraId="652759A7" w14:textId="556387F7" w:rsidR="00733A37" w:rsidRPr="000A1717" w:rsidRDefault="00733A37" w:rsidP="008F4DCF">
            <w:pPr>
              <w:spacing w:after="0" w:line="240" w:lineRule="auto"/>
              <w:rPr>
                <w:rFonts w:ascii="Twinkl Cursive Looped" w:hAnsi="Twinkl Cursive Looped" w:cs="Tahoma"/>
                <w:lang w:val="en-US"/>
              </w:rPr>
            </w:pPr>
            <w:r w:rsidRPr="000A1717">
              <w:rPr>
                <w:rFonts w:ascii="Twinkl Cursive Looped" w:hAnsi="Twinkl Cursive Looped" w:cs="Tahoma"/>
                <w:lang w:val="en-US"/>
              </w:rPr>
              <w:t>Gravity</w:t>
            </w:r>
            <w:r w:rsidR="000A1717">
              <w:rPr>
                <w:rFonts w:ascii="Twinkl Cursive Looped" w:hAnsi="Twinkl Cursive Looped" w:cs="Tahoma"/>
                <w:lang w:val="en-US"/>
              </w:rPr>
              <w:t xml:space="preserve">       </w:t>
            </w:r>
            <w:r w:rsidR="000A1717" w:rsidRPr="000A1717">
              <w:rPr>
                <w:rFonts w:ascii="Twinkl Cursive Looped" w:hAnsi="Twinkl Cursive Looped" w:cs="Tahoma"/>
                <w:strike/>
                <w:lang w:val="en-US"/>
              </w:rPr>
              <w:t>gravite  gravy</w:t>
            </w:r>
          </w:p>
          <w:p w14:paraId="513AF4AB" w14:textId="5B22B864" w:rsidR="00733A37" w:rsidRDefault="00733A37" w:rsidP="008F4DCF">
            <w:pPr>
              <w:spacing w:after="0" w:line="240" w:lineRule="auto"/>
              <w:rPr>
                <w:rFonts w:ascii="Twinkl Cursive Looped" w:hAnsi="Twinkl Cursive Looped" w:cs="Tahoma"/>
                <w:strike/>
                <w:lang w:val="en-US"/>
              </w:rPr>
            </w:pPr>
            <w:r w:rsidRPr="000A1717">
              <w:rPr>
                <w:rFonts w:ascii="Twinkl Cursive Looped" w:hAnsi="Twinkl Cursive Looped" w:cs="Tahoma"/>
                <w:lang w:val="en-US"/>
              </w:rPr>
              <w:t>Resistance</w:t>
            </w:r>
            <w:r w:rsidR="000A1717">
              <w:rPr>
                <w:rFonts w:ascii="Twinkl Cursive Looped" w:hAnsi="Twinkl Cursive Looped" w:cs="Tahoma"/>
                <w:lang w:val="en-US"/>
              </w:rPr>
              <w:t xml:space="preserve">    </w:t>
            </w:r>
            <w:r w:rsidR="000A1717" w:rsidRPr="000A1717">
              <w:rPr>
                <w:rFonts w:ascii="Twinkl Cursive Looped" w:hAnsi="Twinkl Cursive Looped" w:cs="Tahoma"/>
                <w:strike/>
                <w:lang w:val="en-US"/>
              </w:rPr>
              <w:t>resitence  resistence</w:t>
            </w:r>
          </w:p>
          <w:p w14:paraId="5E08C2EC" w14:textId="2CBE0E75" w:rsidR="000A1717" w:rsidRPr="000A1717" w:rsidRDefault="000A1717" w:rsidP="008F4DCF">
            <w:pPr>
              <w:spacing w:after="0" w:line="240" w:lineRule="auto"/>
              <w:rPr>
                <w:rFonts w:ascii="Twinkl Cursive Looped" w:hAnsi="Twinkl Cursive Looped" w:cs="Tahoma"/>
                <w:lang w:val="en-US"/>
              </w:rPr>
            </w:pPr>
            <w:r w:rsidRPr="000A1717">
              <w:rPr>
                <w:rFonts w:ascii="Twinkl Cursive Looped" w:hAnsi="Twinkl Cursive Looped" w:cs="Tahoma"/>
                <w:lang w:val="en-US"/>
              </w:rPr>
              <w:t>Conclusion</w:t>
            </w:r>
            <w:r>
              <w:rPr>
                <w:rFonts w:ascii="Twinkl Cursive Looped" w:hAnsi="Twinkl Cursive Looped" w:cs="Tahoma"/>
                <w:strike/>
                <w:lang w:val="en-US"/>
              </w:rPr>
              <w:t xml:space="preserve">     conlusion</w:t>
            </w:r>
          </w:p>
          <w:p w14:paraId="0940245B" w14:textId="37E16089" w:rsidR="00733A37" w:rsidRPr="004A2D97" w:rsidRDefault="00733A37" w:rsidP="008F4DCF">
            <w:pPr>
              <w:spacing w:after="0" w:line="240" w:lineRule="auto"/>
              <w:rPr>
                <w:rFonts w:ascii="Tahoma" w:hAnsi="Tahoma" w:cs="Tahoma"/>
                <w:lang w:val="en-US"/>
              </w:rPr>
            </w:pPr>
          </w:p>
        </w:tc>
      </w:tr>
      <w:tr w:rsidR="00FF5A55" w:rsidRPr="004A2D97" w14:paraId="53648CA9" w14:textId="77777777" w:rsidTr="008F4DCF">
        <w:trPr>
          <w:trHeight w:val="2908"/>
          <w:jc w:val="center"/>
        </w:trPr>
        <w:tc>
          <w:tcPr>
            <w:tcW w:w="4644" w:type="dxa"/>
          </w:tcPr>
          <w:p w14:paraId="2C8227D1" w14:textId="77777777" w:rsidR="00FF5A55" w:rsidRPr="000A1717" w:rsidRDefault="00FF5A55" w:rsidP="008F4DCF">
            <w:pPr>
              <w:spacing w:after="0" w:line="240" w:lineRule="auto"/>
              <w:rPr>
                <w:rFonts w:ascii="Tahoma" w:hAnsi="Tahoma" w:cs="Tahoma"/>
                <w:b/>
                <w:lang w:val="en-US"/>
              </w:rPr>
            </w:pPr>
            <w:r w:rsidRPr="000A1717">
              <w:rPr>
                <w:rFonts w:ascii="Tahoma" w:hAnsi="Tahoma" w:cs="Tahoma"/>
                <w:b/>
                <w:lang w:val="en-US"/>
              </w:rPr>
              <w:t>Shows clear understanding</w:t>
            </w:r>
          </w:p>
          <w:p w14:paraId="25CDC5D7" w14:textId="77777777" w:rsidR="00733A37" w:rsidRDefault="00733A37" w:rsidP="008F4DCF">
            <w:pPr>
              <w:spacing w:after="0" w:line="240" w:lineRule="auto"/>
              <w:rPr>
                <w:rFonts w:ascii="Tahoma" w:hAnsi="Tahoma" w:cs="Tahoma"/>
                <w:lang w:val="en-US"/>
              </w:rPr>
            </w:pPr>
          </w:p>
          <w:p w14:paraId="3D08E741" w14:textId="0ACD5C37" w:rsidR="00733A37" w:rsidRPr="000A1717" w:rsidRDefault="00733A37" w:rsidP="008F4DCF">
            <w:pPr>
              <w:spacing w:after="0" w:line="240" w:lineRule="auto"/>
              <w:rPr>
                <w:rFonts w:ascii="Twinkl Cursive Looped" w:hAnsi="Twinkl Cursive Looped" w:cs="Tahoma"/>
                <w:lang w:val="en-US"/>
              </w:rPr>
            </w:pPr>
            <w:r w:rsidRPr="000A1717">
              <w:rPr>
                <w:rFonts w:ascii="Twinkl Cursive Looped" w:hAnsi="Twinkl Cursive Looped" w:cs="Tahoma"/>
                <w:lang w:val="en-US"/>
              </w:rPr>
              <w:t>80% of class</w:t>
            </w:r>
          </w:p>
          <w:p w14:paraId="03575C43" w14:textId="77777777" w:rsidR="00733A37" w:rsidRPr="000A1717" w:rsidRDefault="00733A37" w:rsidP="008F4DCF">
            <w:pPr>
              <w:spacing w:after="0" w:line="240" w:lineRule="auto"/>
              <w:rPr>
                <w:rFonts w:ascii="Twinkl Cursive Looped" w:hAnsi="Twinkl Cursive Looped" w:cs="Tahoma"/>
                <w:lang w:val="en-US"/>
              </w:rPr>
            </w:pPr>
          </w:p>
          <w:p w14:paraId="55C5E2AF" w14:textId="7B0E56C3" w:rsidR="00733A37" w:rsidRPr="000A1717" w:rsidRDefault="00733A37" w:rsidP="008F4DCF">
            <w:pPr>
              <w:spacing w:after="0" w:line="240" w:lineRule="auto"/>
            </w:pPr>
            <w:r w:rsidRPr="000A1717">
              <w:rPr>
                <w:rFonts w:ascii="Twinkl Cursive Looped" w:hAnsi="Twinkl Cursive Looped"/>
              </w:rPr>
              <w:t xml:space="preserve">Could </w:t>
            </w:r>
            <w:r w:rsidR="000A1717">
              <w:rPr>
                <w:rFonts w:ascii="Twinkl Cursive Looped" w:hAnsi="Twinkl Cursive Looped"/>
              </w:rPr>
              <w:t>m</w:t>
            </w:r>
            <w:r w:rsidRPr="000A1717">
              <w:rPr>
                <w:rFonts w:ascii="Twinkl Cursive Looped" w:hAnsi="Twinkl Cursive Looped"/>
              </w:rPr>
              <w:t>odel the disciplinary knowledge of accurately measuring the time it takes for the helicopters to fall to the gro</w:t>
            </w:r>
            <w:r w:rsidR="000A1717" w:rsidRPr="000A1717">
              <w:rPr>
                <w:rFonts w:ascii="Twinkl Cursive Looped" w:hAnsi="Twinkl Cursive Looped"/>
              </w:rPr>
              <w:t>und, and taking repeat readings a</w:t>
            </w:r>
            <w:r w:rsidRPr="000A1717">
              <w:rPr>
                <w:rFonts w:ascii="Twinkl Cursive Looped" w:hAnsi="Twinkl Cursive Looped"/>
              </w:rPr>
              <w:t>nd reach a conclusion based on the results</w:t>
            </w:r>
          </w:p>
        </w:tc>
        <w:tc>
          <w:tcPr>
            <w:tcW w:w="4644" w:type="dxa"/>
          </w:tcPr>
          <w:p w14:paraId="1C85813E" w14:textId="77777777" w:rsidR="00FF5A55" w:rsidRPr="000A1717" w:rsidRDefault="00FF5A55" w:rsidP="008F4DCF">
            <w:pPr>
              <w:spacing w:after="0" w:line="240" w:lineRule="auto"/>
              <w:rPr>
                <w:rFonts w:ascii="Tahoma" w:hAnsi="Tahoma" w:cs="Tahoma"/>
                <w:b/>
                <w:lang w:val="en-US"/>
              </w:rPr>
            </w:pPr>
            <w:r w:rsidRPr="000A1717">
              <w:rPr>
                <w:rFonts w:ascii="Tahoma" w:hAnsi="Tahoma" w:cs="Tahoma"/>
                <w:b/>
                <w:lang w:val="en-US"/>
              </w:rPr>
              <w:t>Needs further support</w:t>
            </w:r>
          </w:p>
          <w:p w14:paraId="690FA935" w14:textId="77777777" w:rsidR="00733A37" w:rsidRDefault="00733A37" w:rsidP="008F4DCF">
            <w:pPr>
              <w:spacing w:after="0" w:line="240" w:lineRule="auto"/>
              <w:rPr>
                <w:rFonts w:ascii="Tahoma" w:hAnsi="Tahoma" w:cs="Tahoma"/>
                <w:lang w:val="en-US"/>
              </w:rPr>
            </w:pPr>
          </w:p>
          <w:p w14:paraId="68F7C420" w14:textId="77777777" w:rsidR="00733A37" w:rsidRPr="000A1717" w:rsidRDefault="00733A37" w:rsidP="008F4DCF">
            <w:pPr>
              <w:spacing w:after="0" w:line="240" w:lineRule="auto"/>
              <w:rPr>
                <w:rFonts w:ascii="Twinkl Cursive Looped" w:hAnsi="Twinkl Cursive Looped" w:cs="Tahoma"/>
                <w:lang w:val="en-US"/>
              </w:rPr>
            </w:pPr>
            <w:r w:rsidRPr="000A1717">
              <w:rPr>
                <w:rFonts w:ascii="Twinkl Cursive Looped" w:hAnsi="Twinkl Cursive Looped" w:cs="Tahoma"/>
                <w:lang w:val="en-US"/>
              </w:rPr>
              <w:t>20% ( Bo, Jo, Flo, Terry, Dave, Albert)</w:t>
            </w:r>
          </w:p>
          <w:p w14:paraId="21AFB6FD" w14:textId="77777777" w:rsidR="00733A37" w:rsidRPr="000A1717" w:rsidRDefault="00733A37" w:rsidP="008F4DCF">
            <w:pPr>
              <w:spacing w:after="0" w:line="240" w:lineRule="auto"/>
              <w:rPr>
                <w:rFonts w:ascii="Twinkl Cursive Looped" w:hAnsi="Twinkl Cursive Looped" w:cs="Tahoma"/>
                <w:lang w:val="en-US"/>
              </w:rPr>
            </w:pPr>
          </w:p>
          <w:p w14:paraId="0206D018" w14:textId="77777777" w:rsidR="00733A37" w:rsidRPr="000A1717" w:rsidRDefault="00733A37" w:rsidP="008F4DCF">
            <w:pPr>
              <w:spacing w:after="0" w:line="240" w:lineRule="auto"/>
              <w:rPr>
                <w:rFonts w:ascii="Twinkl Cursive Looped" w:hAnsi="Twinkl Cursive Looped"/>
              </w:rPr>
            </w:pPr>
            <w:r w:rsidRPr="000A1717">
              <w:rPr>
                <w:rFonts w:ascii="Twinkl Cursive Looped" w:hAnsi="Twinkl Cursive Looped"/>
              </w:rPr>
              <w:t>Esp.  the disciplinary knowledge of observing and measuring time with a stopwatch and correct recording of results</w:t>
            </w:r>
          </w:p>
          <w:p w14:paraId="28D8625B" w14:textId="77777777" w:rsidR="000A1717" w:rsidRPr="000A1717" w:rsidRDefault="000A1717" w:rsidP="008F4DCF">
            <w:pPr>
              <w:spacing w:after="0" w:line="240" w:lineRule="auto"/>
              <w:rPr>
                <w:rFonts w:ascii="Twinkl Cursive Looped" w:hAnsi="Twinkl Cursive Looped"/>
              </w:rPr>
            </w:pPr>
          </w:p>
          <w:p w14:paraId="1042018C" w14:textId="7BB0E61B" w:rsidR="000A1717" w:rsidRPr="000A1717" w:rsidRDefault="000A1717" w:rsidP="000A1717">
            <w:pPr>
              <w:spacing w:after="0" w:line="240" w:lineRule="auto"/>
              <w:rPr>
                <w:rFonts w:ascii="Twinkl Cursive Looped" w:hAnsi="Twinkl Cursive Looped" w:cs="Tahoma"/>
                <w:lang w:val="en-US"/>
              </w:rPr>
            </w:pPr>
            <w:r w:rsidRPr="000A1717">
              <w:rPr>
                <w:rFonts w:ascii="Twinkl Cursive Looped" w:hAnsi="Twinkl Cursive Looped" w:cs="Tahoma"/>
                <w:lang w:val="en-US"/>
              </w:rPr>
              <w:t>Therefore struggled to reach the conclusion</w:t>
            </w:r>
          </w:p>
          <w:p w14:paraId="4F420C15" w14:textId="77777777" w:rsidR="000A1717" w:rsidRPr="000A1717" w:rsidRDefault="000A1717" w:rsidP="000A1717">
            <w:pPr>
              <w:spacing w:after="0" w:line="240" w:lineRule="auto"/>
              <w:rPr>
                <w:rFonts w:ascii="Twinkl Cursive Looped" w:hAnsi="Twinkl Cursive Looped" w:cs="Tahoma"/>
                <w:lang w:val="en-US"/>
              </w:rPr>
            </w:pPr>
          </w:p>
          <w:p w14:paraId="33D6729F" w14:textId="77777777" w:rsidR="000A1717" w:rsidRPr="000A1717" w:rsidRDefault="000A1717" w:rsidP="000A1717">
            <w:pPr>
              <w:spacing w:after="0" w:line="240" w:lineRule="auto"/>
              <w:rPr>
                <w:rFonts w:ascii="Twinkl Cursive Looped" w:hAnsi="Twinkl Cursive Looped"/>
              </w:rPr>
            </w:pPr>
            <w:r w:rsidRPr="000A1717">
              <w:rPr>
                <w:rFonts w:ascii="Twinkl Cursive Looped" w:hAnsi="Twinkl Cursive Looped"/>
              </w:rPr>
              <w:t>Objects with a ‘something’ surface area will experience more air resistance. This means they will fall more ‘something’.”</w:t>
            </w:r>
          </w:p>
          <w:p w14:paraId="23962DB7" w14:textId="5A69D334" w:rsidR="000A1717" w:rsidRPr="004A2D97" w:rsidRDefault="000A1717" w:rsidP="008F4DCF">
            <w:pPr>
              <w:spacing w:after="0" w:line="240" w:lineRule="auto"/>
              <w:rPr>
                <w:rFonts w:ascii="Tahoma" w:hAnsi="Tahoma" w:cs="Tahoma"/>
                <w:lang w:val="en-US"/>
              </w:rPr>
            </w:pPr>
          </w:p>
        </w:tc>
      </w:tr>
      <w:tr w:rsidR="00FF5A55" w:rsidRPr="004A2D97" w14:paraId="06F865B7" w14:textId="77777777" w:rsidTr="008F4DCF">
        <w:trPr>
          <w:trHeight w:val="3080"/>
          <w:jc w:val="center"/>
        </w:trPr>
        <w:tc>
          <w:tcPr>
            <w:tcW w:w="4644" w:type="dxa"/>
          </w:tcPr>
          <w:p w14:paraId="79943E75" w14:textId="77777777" w:rsidR="00FF5A55" w:rsidRPr="000A1717" w:rsidRDefault="00FF5A55" w:rsidP="008F4DCF">
            <w:pPr>
              <w:spacing w:after="0" w:line="240" w:lineRule="auto"/>
              <w:rPr>
                <w:rFonts w:ascii="Tahoma" w:hAnsi="Tahoma" w:cs="Tahoma"/>
                <w:b/>
                <w:lang w:val="en-US"/>
              </w:rPr>
            </w:pPr>
            <w:r w:rsidRPr="000A1717">
              <w:rPr>
                <w:rFonts w:ascii="Tahoma" w:hAnsi="Tahoma" w:cs="Tahoma"/>
                <w:b/>
                <w:lang w:val="en-US"/>
              </w:rPr>
              <w:t>Great examples to share</w:t>
            </w:r>
          </w:p>
          <w:p w14:paraId="23A8E963" w14:textId="77777777" w:rsidR="00733A37" w:rsidRDefault="00733A37" w:rsidP="008F4DCF">
            <w:pPr>
              <w:spacing w:after="0" w:line="240" w:lineRule="auto"/>
              <w:rPr>
                <w:rFonts w:ascii="Tahoma" w:hAnsi="Tahoma" w:cs="Tahoma"/>
                <w:lang w:val="en-US"/>
              </w:rPr>
            </w:pPr>
          </w:p>
          <w:p w14:paraId="0BCD7C2B" w14:textId="77777777" w:rsidR="00733A37" w:rsidRPr="000A1717" w:rsidRDefault="00733A37" w:rsidP="008F4DCF">
            <w:pPr>
              <w:spacing w:after="0" w:line="240" w:lineRule="auto"/>
              <w:rPr>
                <w:rFonts w:ascii="Twinkl Cursive Looped" w:hAnsi="Twinkl Cursive Looped" w:cs="Tahoma"/>
                <w:lang w:val="en-US"/>
              </w:rPr>
            </w:pPr>
            <w:r w:rsidRPr="000A1717">
              <w:rPr>
                <w:rFonts w:ascii="Twinkl Cursive Looped" w:hAnsi="Twinkl Cursive Looped" w:cs="Tahoma"/>
                <w:lang w:val="en-US"/>
              </w:rPr>
              <w:t>Albert</w:t>
            </w:r>
          </w:p>
          <w:p w14:paraId="53751EAA" w14:textId="02BF1E9A" w:rsidR="00733A37" w:rsidRPr="004A2D97" w:rsidRDefault="00733A37" w:rsidP="008F4DCF">
            <w:pPr>
              <w:spacing w:after="0" w:line="240" w:lineRule="auto"/>
              <w:rPr>
                <w:rFonts w:ascii="Tahoma" w:hAnsi="Tahoma" w:cs="Tahoma"/>
                <w:lang w:val="en-US"/>
              </w:rPr>
            </w:pPr>
            <w:r w:rsidRPr="000A1717">
              <w:rPr>
                <w:rFonts w:ascii="Twinkl Cursive Looped" w:hAnsi="Twinkl Cursive Looped" w:cs="Tahoma"/>
                <w:lang w:val="en-US"/>
              </w:rPr>
              <w:t>Isaac</w:t>
            </w:r>
          </w:p>
        </w:tc>
        <w:tc>
          <w:tcPr>
            <w:tcW w:w="4644" w:type="dxa"/>
          </w:tcPr>
          <w:p w14:paraId="4F262F7B" w14:textId="77777777" w:rsidR="00FF5A55" w:rsidRPr="000A1717" w:rsidRDefault="00FF5A55" w:rsidP="008F4DCF">
            <w:pPr>
              <w:spacing w:after="0" w:line="240" w:lineRule="auto"/>
              <w:rPr>
                <w:rFonts w:ascii="Tahoma" w:hAnsi="Tahoma" w:cs="Tahoma"/>
                <w:b/>
                <w:lang w:val="en-US"/>
              </w:rPr>
            </w:pPr>
            <w:r w:rsidRPr="000A1717">
              <w:rPr>
                <w:rFonts w:ascii="Tahoma" w:hAnsi="Tahoma" w:cs="Tahoma"/>
                <w:b/>
                <w:lang w:val="en-US"/>
              </w:rPr>
              <w:t>Presentation notes</w:t>
            </w:r>
          </w:p>
        </w:tc>
      </w:tr>
      <w:tr w:rsidR="00FF5A55" w:rsidRPr="004A2D97" w14:paraId="788450CB" w14:textId="77777777" w:rsidTr="008F4DCF">
        <w:trPr>
          <w:trHeight w:val="2908"/>
          <w:jc w:val="center"/>
        </w:trPr>
        <w:tc>
          <w:tcPr>
            <w:tcW w:w="4644" w:type="dxa"/>
          </w:tcPr>
          <w:p w14:paraId="742B4F05" w14:textId="77777777" w:rsidR="00FF5A55" w:rsidRPr="000A1717" w:rsidRDefault="00FF5A55" w:rsidP="008F4DCF">
            <w:pPr>
              <w:spacing w:after="0" w:line="240" w:lineRule="auto"/>
              <w:rPr>
                <w:rFonts w:ascii="Tahoma" w:hAnsi="Tahoma" w:cs="Tahoma"/>
                <w:b/>
                <w:lang w:val="en-US"/>
              </w:rPr>
            </w:pPr>
            <w:r w:rsidRPr="000A1717">
              <w:rPr>
                <w:rFonts w:ascii="Tahoma" w:hAnsi="Tahoma" w:cs="Tahoma"/>
                <w:b/>
                <w:lang w:val="en-US"/>
              </w:rPr>
              <w:t>Additional notes</w:t>
            </w:r>
          </w:p>
          <w:p w14:paraId="15DB46DD" w14:textId="77777777" w:rsidR="00733A37" w:rsidRDefault="00733A37" w:rsidP="008F4DCF">
            <w:pPr>
              <w:spacing w:after="0" w:line="240" w:lineRule="auto"/>
              <w:rPr>
                <w:rFonts w:ascii="Tahoma" w:hAnsi="Tahoma" w:cs="Tahoma"/>
                <w:lang w:val="en-US"/>
              </w:rPr>
            </w:pPr>
          </w:p>
          <w:p w14:paraId="0262E3C4" w14:textId="5E319D89" w:rsidR="00733A37" w:rsidRPr="000A1717" w:rsidRDefault="00733A37" w:rsidP="008F4DCF">
            <w:pPr>
              <w:spacing w:after="0" w:line="240" w:lineRule="auto"/>
              <w:rPr>
                <w:rFonts w:ascii="Twinkl Cursive Looped" w:hAnsi="Twinkl Cursive Looped" w:cs="Tahoma"/>
                <w:lang w:val="en-US"/>
              </w:rPr>
            </w:pPr>
            <w:r w:rsidRPr="000A1717">
              <w:rPr>
                <w:rFonts w:ascii="Twinkl Cursive Looped" w:hAnsi="Twinkl Cursive Looped" w:cs="Tahoma"/>
                <w:lang w:val="en-US"/>
              </w:rPr>
              <w:t>All could understand that air resistance was a frictional force based on our last lesson.</w:t>
            </w:r>
          </w:p>
        </w:tc>
        <w:tc>
          <w:tcPr>
            <w:tcW w:w="4644" w:type="dxa"/>
          </w:tcPr>
          <w:p w14:paraId="248D4894" w14:textId="77777777" w:rsidR="00FF5A55" w:rsidRPr="000A1717" w:rsidRDefault="00FF5A55" w:rsidP="008F4DCF">
            <w:pPr>
              <w:spacing w:after="0" w:line="240" w:lineRule="auto"/>
              <w:rPr>
                <w:rFonts w:ascii="Tahoma" w:hAnsi="Tahoma" w:cs="Tahoma"/>
                <w:b/>
                <w:lang w:val="en-US"/>
              </w:rPr>
            </w:pPr>
            <w:r w:rsidRPr="000A1717">
              <w:rPr>
                <w:rFonts w:ascii="Tahoma" w:hAnsi="Tahoma" w:cs="Tahoma"/>
                <w:b/>
                <w:lang w:val="en-US"/>
              </w:rPr>
              <w:t>Next steps for learning</w:t>
            </w:r>
          </w:p>
          <w:p w14:paraId="5E76B319" w14:textId="77777777" w:rsidR="00733A37" w:rsidRDefault="00733A37" w:rsidP="008F4DCF">
            <w:pPr>
              <w:spacing w:after="0" w:line="240" w:lineRule="auto"/>
              <w:rPr>
                <w:rFonts w:ascii="Tahoma" w:hAnsi="Tahoma" w:cs="Tahoma"/>
                <w:lang w:val="en-US"/>
              </w:rPr>
            </w:pPr>
          </w:p>
          <w:p w14:paraId="38F6642D" w14:textId="123D7054" w:rsidR="00733A37" w:rsidRDefault="000A1717" w:rsidP="008F4DCF">
            <w:pPr>
              <w:spacing w:after="0" w:line="240" w:lineRule="auto"/>
              <w:rPr>
                <w:rFonts w:ascii="Twinkl Cursive Looped" w:hAnsi="Twinkl Cursive Looped" w:cs="Tahoma"/>
                <w:lang w:val="en-US"/>
              </w:rPr>
            </w:pPr>
            <w:r w:rsidRPr="000A1717">
              <w:rPr>
                <w:rFonts w:ascii="Twinkl Cursive Looped" w:hAnsi="Twinkl Cursive Looped" w:cs="Tahoma"/>
                <w:lang w:val="en-US"/>
              </w:rPr>
              <w:t>Recap quiz on today’s lesson and previous two lessons.</w:t>
            </w:r>
          </w:p>
          <w:p w14:paraId="5A0B077A" w14:textId="742ABFAA" w:rsidR="000A1717" w:rsidRDefault="000A1717" w:rsidP="008F4DCF">
            <w:pPr>
              <w:spacing w:after="0" w:line="240" w:lineRule="auto"/>
              <w:rPr>
                <w:rFonts w:ascii="Twinkl Cursive Looped" w:hAnsi="Twinkl Cursive Looped" w:cs="Tahoma"/>
                <w:lang w:val="en-US"/>
              </w:rPr>
            </w:pPr>
          </w:p>
          <w:p w14:paraId="2707CFA0" w14:textId="5494BEC2" w:rsidR="000A1717" w:rsidRPr="000A1717" w:rsidRDefault="000A1717" w:rsidP="008F4DCF">
            <w:pPr>
              <w:spacing w:after="0" w:line="240" w:lineRule="auto"/>
              <w:rPr>
                <w:rFonts w:ascii="Twinkl Cursive Looped" w:hAnsi="Twinkl Cursive Looped" w:cs="Tahoma"/>
                <w:lang w:val="en-US"/>
              </w:rPr>
            </w:pPr>
            <w:r>
              <w:rPr>
                <w:rFonts w:ascii="Twinkl Cursive Looped" w:hAnsi="Twinkl Cursive Looped" w:cs="Tahoma"/>
                <w:lang w:val="en-US"/>
              </w:rPr>
              <w:t>Edit for sp. Errors</w:t>
            </w:r>
          </w:p>
          <w:p w14:paraId="17F0B4C4" w14:textId="77777777" w:rsidR="000A1717" w:rsidRPr="000A1717" w:rsidRDefault="000A1717" w:rsidP="008F4DCF">
            <w:pPr>
              <w:spacing w:after="0" w:line="240" w:lineRule="auto"/>
              <w:rPr>
                <w:rFonts w:ascii="Twinkl Cursive Looped" w:hAnsi="Twinkl Cursive Looped" w:cs="Tahoma"/>
                <w:lang w:val="en-US"/>
              </w:rPr>
            </w:pPr>
          </w:p>
          <w:p w14:paraId="26C89838" w14:textId="6914022D" w:rsidR="000A1717" w:rsidRPr="004A2D97" w:rsidRDefault="000A1717" w:rsidP="008F4DCF">
            <w:pPr>
              <w:spacing w:after="0" w:line="240" w:lineRule="auto"/>
              <w:rPr>
                <w:rFonts w:ascii="Tahoma" w:hAnsi="Tahoma" w:cs="Tahoma"/>
                <w:lang w:val="en-US"/>
              </w:rPr>
            </w:pPr>
            <w:r w:rsidRPr="000A1717">
              <w:rPr>
                <w:rFonts w:ascii="Twinkl Cursive Looped" w:hAnsi="Twinkl Cursive Looped" w:cs="Tahoma"/>
                <w:lang w:val="en-US"/>
              </w:rPr>
              <w:t>Next lesson: Water resistance</w:t>
            </w:r>
          </w:p>
        </w:tc>
      </w:tr>
    </w:tbl>
    <w:p w14:paraId="0059C5A5" w14:textId="4FDC737C" w:rsidR="001C3338" w:rsidRPr="00947609" w:rsidRDefault="001C3338" w:rsidP="001C3338">
      <w:pPr>
        <w:pStyle w:val="Heading1"/>
        <w:rPr>
          <w:rFonts w:ascii="Arial Narrow" w:hAnsi="Arial Narrow"/>
          <w:sz w:val="35"/>
          <w:szCs w:val="35"/>
        </w:rPr>
      </w:pPr>
      <w:r w:rsidRPr="001C3338">
        <w:rPr>
          <w:rFonts w:ascii="Arial Narrow" w:hAnsi="Arial Narrow"/>
          <w:sz w:val="35"/>
          <w:szCs w:val="35"/>
          <w:u w:val="single"/>
        </w:rPr>
        <w:lastRenderedPageBreak/>
        <w:t>Appendix 3</w:t>
      </w:r>
      <w:r>
        <w:rPr>
          <w:rFonts w:ascii="Arial Narrow" w:hAnsi="Arial Narrow"/>
          <w:sz w:val="35"/>
          <w:szCs w:val="35"/>
        </w:rPr>
        <w:br/>
        <w:t xml:space="preserve">EYFS </w:t>
      </w:r>
      <w:r w:rsidRPr="00947609">
        <w:rPr>
          <w:rFonts w:ascii="Arial Narrow" w:hAnsi="Arial Narrow"/>
          <w:sz w:val="35"/>
          <w:szCs w:val="35"/>
        </w:rPr>
        <w:t>Group Observation Sheet</w:t>
      </w:r>
    </w:p>
    <w:p w14:paraId="0EFFED69" w14:textId="77777777" w:rsidR="001C3338" w:rsidRPr="00947609" w:rsidRDefault="001C3338" w:rsidP="001C3338">
      <w:pPr>
        <w:rPr>
          <w:sz w:val="23"/>
          <w:szCs w:val="23"/>
        </w:rPr>
      </w:pPr>
      <w:r w:rsidRPr="00947609">
        <w:rPr>
          <w:rFonts w:ascii="Arial Narrow" w:hAnsi="Arial Narrow"/>
          <w:b/>
          <w:bCs/>
          <w:sz w:val="27"/>
          <w:szCs w:val="27"/>
        </w:rPr>
        <w:t>Area/s of learning:</w:t>
      </w:r>
    </w:p>
    <w:tbl>
      <w:tblPr>
        <w:tblW w:w="10812"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2"/>
      </w:tblGrid>
      <w:tr w:rsidR="001C3338" w:rsidRPr="00947609" w14:paraId="6B9DDCDD" w14:textId="77777777" w:rsidTr="001C3338">
        <w:tc>
          <w:tcPr>
            <w:tcW w:w="10812" w:type="dxa"/>
          </w:tcPr>
          <w:p w14:paraId="0B439DE8" w14:textId="77777777" w:rsidR="001C3338" w:rsidRPr="00947609" w:rsidRDefault="001C3338" w:rsidP="008F4DCF">
            <w:pPr>
              <w:rPr>
                <w:rFonts w:ascii="Arial Narrow" w:hAnsi="Arial Narrow"/>
                <w:b/>
                <w:bCs/>
                <w:sz w:val="27"/>
                <w:szCs w:val="27"/>
              </w:rPr>
            </w:pPr>
            <w:r w:rsidRPr="00947609">
              <w:rPr>
                <w:rFonts w:ascii="Arial Narrow" w:hAnsi="Arial Narrow"/>
                <w:b/>
                <w:bCs/>
                <w:sz w:val="27"/>
                <w:szCs w:val="27"/>
              </w:rPr>
              <w:t>Date:</w:t>
            </w:r>
          </w:p>
          <w:p w14:paraId="3C0D7713" w14:textId="77777777" w:rsidR="001C3338" w:rsidRPr="00947609" w:rsidRDefault="001C3338" w:rsidP="008F4DCF">
            <w:pPr>
              <w:rPr>
                <w:rFonts w:ascii="Arial Narrow" w:hAnsi="Arial Narrow"/>
                <w:b/>
                <w:bCs/>
                <w:sz w:val="27"/>
                <w:szCs w:val="27"/>
              </w:rPr>
            </w:pPr>
          </w:p>
        </w:tc>
      </w:tr>
    </w:tbl>
    <w:p w14:paraId="222EE8D9" w14:textId="77777777" w:rsidR="001C3338" w:rsidRPr="00947609" w:rsidRDefault="001C3338" w:rsidP="001C3338">
      <w:pPr>
        <w:jc w:val="center"/>
        <w:rPr>
          <w:rFonts w:ascii="Arial Narrow" w:hAnsi="Arial Narrow"/>
          <w:b/>
          <w:bCs/>
          <w:sz w:val="16"/>
          <w:szCs w:val="16"/>
        </w:rPr>
      </w:pPr>
    </w:p>
    <w:tbl>
      <w:tblPr>
        <w:tblW w:w="10791"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1"/>
      </w:tblGrid>
      <w:tr w:rsidR="001C3338" w:rsidRPr="00947609" w14:paraId="424B18DA" w14:textId="77777777" w:rsidTr="001C3338">
        <w:trPr>
          <w:trHeight w:val="659"/>
        </w:trPr>
        <w:tc>
          <w:tcPr>
            <w:tcW w:w="10791" w:type="dxa"/>
          </w:tcPr>
          <w:p w14:paraId="7CA7894C" w14:textId="77777777" w:rsidR="001C3338" w:rsidRPr="00947609" w:rsidRDefault="001C3338" w:rsidP="008F4DCF">
            <w:pPr>
              <w:rPr>
                <w:rFonts w:ascii="Arial Narrow" w:hAnsi="Arial Narrow"/>
                <w:b/>
                <w:bCs/>
                <w:sz w:val="27"/>
                <w:szCs w:val="27"/>
              </w:rPr>
            </w:pPr>
            <w:r w:rsidRPr="00947609">
              <w:rPr>
                <w:rFonts w:ascii="Arial Narrow" w:hAnsi="Arial Narrow"/>
                <w:b/>
                <w:bCs/>
                <w:sz w:val="27"/>
                <w:szCs w:val="27"/>
              </w:rPr>
              <w:t>Intended Learning Outcome:</w:t>
            </w:r>
          </w:p>
        </w:tc>
      </w:tr>
    </w:tbl>
    <w:tbl>
      <w:tblPr>
        <w:tblpPr w:leftFromText="180" w:rightFromText="180" w:vertAnchor="text" w:horzAnchor="margin" w:tblpXSpec="center" w:tblpY="256"/>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2"/>
      </w:tblGrid>
      <w:tr w:rsidR="001C3338" w:rsidRPr="00947609" w14:paraId="46366241" w14:textId="77777777" w:rsidTr="001C3338">
        <w:tc>
          <w:tcPr>
            <w:tcW w:w="10812" w:type="dxa"/>
          </w:tcPr>
          <w:p w14:paraId="55E4D118" w14:textId="77777777" w:rsidR="001C3338" w:rsidRPr="00947609" w:rsidRDefault="001C3338" w:rsidP="001C3338">
            <w:pPr>
              <w:rPr>
                <w:rFonts w:ascii="Arial Narrow" w:hAnsi="Arial Narrow"/>
                <w:b/>
                <w:bCs/>
                <w:sz w:val="27"/>
                <w:szCs w:val="27"/>
              </w:rPr>
            </w:pPr>
            <w:r w:rsidRPr="00947609">
              <w:rPr>
                <w:rFonts w:ascii="Arial Narrow" w:hAnsi="Arial Narrow"/>
                <w:b/>
                <w:bCs/>
                <w:sz w:val="27"/>
                <w:szCs w:val="27"/>
              </w:rPr>
              <w:t>Activity:</w:t>
            </w:r>
          </w:p>
        </w:tc>
      </w:tr>
    </w:tbl>
    <w:p w14:paraId="560540EE" w14:textId="77777777" w:rsidR="001C3338" w:rsidRPr="00947609" w:rsidRDefault="001C3338" w:rsidP="001C3338">
      <w:pPr>
        <w:jc w:val="center"/>
        <w:rPr>
          <w:rFonts w:ascii="Arial Narrow" w:hAnsi="Arial Narrow"/>
          <w:b/>
          <w:bCs/>
          <w:sz w:val="16"/>
          <w:szCs w:val="16"/>
        </w:rPr>
      </w:pPr>
    </w:p>
    <w:p w14:paraId="01E1BF53" w14:textId="77777777" w:rsidR="001C3338" w:rsidRPr="00947609" w:rsidRDefault="001C3338" w:rsidP="001C3338">
      <w:pPr>
        <w:rPr>
          <w:rFonts w:ascii="Arial Narrow" w:hAnsi="Arial Narrow"/>
          <w:b/>
          <w:bCs/>
          <w:sz w:val="16"/>
          <w:szCs w:val="16"/>
        </w:rPr>
      </w:pPr>
    </w:p>
    <w:tbl>
      <w:tblPr>
        <w:tblW w:w="10812"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7"/>
        <w:gridCol w:w="5245"/>
      </w:tblGrid>
      <w:tr w:rsidR="001C3338" w:rsidRPr="00947609" w14:paraId="73466901" w14:textId="77777777" w:rsidTr="001C3338">
        <w:tc>
          <w:tcPr>
            <w:tcW w:w="5567" w:type="dxa"/>
          </w:tcPr>
          <w:p w14:paraId="52EBA979" w14:textId="20CCF1FB" w:rsidR="001C3338" w:rsidRPr="00947609" w:rsidRDefault="001C3338" w:rsidP="008F4DCF">
            <w:pPr>
              <w:rPr>
                <w:rFonts w:ascii="Arial Narrow" w:hAnsi="Arial Narrow"/>
                <w:b/>
                <w:bCs/>
                <w:sz w:val="23"/>
                <w:szCs w:val="23"/>
              </w:rPr>
            </w:pPr>
            <w:r>
              <w:rPr>
                <w:rFonts w:ascii="Arial Narrow" w:hAnsi="Arial Narrow"/>
                <w:b/>
                <w:bCs/>
                <w:sz w:val="23"/>
                <w:szCs w:val="23"/>
              </w:rPr>
              <w:t>1</w:t>
            </w:r>
          </w:p>
        </w:tc>
        <w:tc>
          <w:tcPr>
            <w:tcW w:w="5245" w:type="dxa"/>
          </w:tcPr>
          <w:p w14:paraId="35D16D29" w14:textId="77777777" w:rsidR="001C3338" w:rsidRDefault="001C3338" w:rsidP="008F4DCF">
            <w:pPr>
              <w:rPr>
                <w:rFonts w:ascii="Arial Narrow" w:hAnsi="Arial Narrow"/>
                <w:b/>
                <w:bCs/>
                <w:sz w:val="16"/>
                <w:szCs w:val="16"/>
              </w:rPr>
            </w:pPr>
          </w:p>
          <w:p w14:paraId="3E558E71" w14:textId="77777777" w:rsidR="001C3338" w:rsidRPr="00947609" w:rsidRDefault="001C3338" w:rsidP="008F4DCF">
            <w:pPr>
              <w:rPr>
                <w:rFonts w:ascii="Arial Narrow" w:hAnsi="Arial Narrow"/>
                <w:b/>
                <w:bCs/>
                <w:sz w:val="16"/>
                <w:szCs w:val="16"/>
              </w:rPr>
            </w:pPr>
            <w:r>
              <w:rPr>
                <w:rFonts w:ascii="Arial Narrow" w:hAnsi="Arial Narrow"/>
                <w:b/>
                <w:bCs/>
                <w:sz w:val="16"/>
                <w:szCs w:val="16"/>
              </w:rPr>
              <w:t>2</w:t>
            </w:r>
          </w:p>
        </w:tc>
      </w:tr>
      <w:tr w:rsidR="001C3338" w:rsidRPr="00947609" w14:paraId="035BA17D" w14:textId="77777777" w:rsidTr="001C3338">
        <w:tc>
          <w:tcPr>
            <w:tcW w:w="5567" w:type="dxa"/>
          </w:tcPr>
          <w:p w14:paraId="6F37310A" w14:textId="77777777" w:rsidR="001C3338" w:rsidRPr="00947609" w:rsidRDefault="001C3338" w:rsidP="008F4DCF">
            <w:pPr>
              <w:rPr>
                <w:rFonts w:ascii="Arial Narrow" w:hAnsi="Arial Narrow"/>
                <w:b/>
                <w:bCs/>
                <w:sz w:val="16"/>
                <w:szCs w:val="16"/>
              </w:rPr>
            </w:pPr>
          </w:p>
          <w:p w14:paraId="71AB4B42" w14:textId="0996A40E" w:rsidR="001C3338" w:rsidRPr="00947609" w:rsidRDefault="001C3338" w:rsidP="008F4DCF">
            <w:pPr>
              <w:rPr>
                <w:rFonts w:ascii="Arial Narrow" w:hAnsi="Arial Narrow"/>
                <w:b/>
                <w:bCs/>
                <w:sz w:val="16"/>
                <w:szCs w:val="16"/>
              </w:rPr>
            </w:pPr>
          </w:p>
        </w:tc>
        <w:tc>
          <w:tcPr>
            <w:tcW w:w="5245" w:type="dxa"/>
          </w:tcPr>
          <w:p w14:paraId="537324E7" w14:textId="77777777" w:rsidR="001C3338" w:rsidRPr="00947609" w:rsidRDefault="001C3338" w:rsidP="008F4DCF">
            <w:pPr>
              <w:ind w:left="-250"/>
              <w:rPr>
                <w:rFonts w:ascii="Arial Narrow" w:hAnsi="Arial Narrow"/>
                <w:b/>
                <w:bCs/>
                <w:sz w:val="16"/>
                <w:szCs w:val="16"/>
              </w:rPr>
            </w:pPr>
          </w:p>
        </w:tc>
      </w:tr>
      <w:tr w:rsidR="001C3338" w:rsidRPr="00947609" w14:paraId="05EF0AEE" w14:textId="77777777" w:rsidTr="001C3338">
        <w:tc>
          <w:tcPr>
            <w:tcW w:w="5567" w:type="dxa"/>
          </w:tcPr>
          <w:p w14:paraId="6D4EFDA4" w14:textId="77777777" w:rsidR="001C3338" w:rsidRPr="00947609" w:rsidRDefault="001C3338" w:rsidP="008F4DCF">
            <w:pPr>
              <w:rPr>
                <w:rFonts w:ascii="Arial Narrow" w:hAnsi="Arial Narrow"/>
                <w:b/>
                <w:bCs/>
                <w:sz w:val="16"/>
                <w:szCs w:val="16"/>
              </w:rPr>
            </w:pPr>
          </w:p>
          <w:p w14:paraId="717F6144" w14:textId="3A8198DE" w:rsidR="001C3338" w:rsidRPr="00947609" w:rsidRDefault="001C3338" w:rsidP="008F4DCF">
            <w:pPr>
              <w:rPr>
                <w:rFonts w:ascii="Arial Narrow" w:hAnsi="Arial Narrow"/>
                <w:b/>
                <w:bCs/>
                <w:sz w:val="16"/>
                <w:szCs w:val="16"/>
              </w:rPr>
            </w:pPr>
            <w:r>
              <w:rPr>
                <w:rFonts w:ascii="Arial Narrow" w:hAnsi="Arial Narrow"/>
                <w:b/>
                <w:bCs/>
                <w:sz w:val="16"/>
                <w:szCs w:val="16"/>
              </w:rPr>
              <w:t>3</w:t>
            </w:r>
          </w:p>
        </w:tc>
        <w:tc>
          <w:tcPr>
            <w:tcW w:w="5245" w:type="dxa"/>
          </w:tcPr>
          <w:p w14:paraId="3EC34EF6" w14:textId="77777777" w:rsidR="001C3338" w:rsidRDefault="001C3338" w:rsidP="008F4DCF">
            <w:pPr>
              <w:rPr>
                <w:rFonts w:ascii="Arial Narrow" w:hAnsi="Arial Narrow"/>
                <w:b/>
                <w:bCs/>
                <w:sz w:val="16"/>
                <w:szCs w:val="16"/>
              </w:rPr>
            </w:pPr>
          </w:p>
          <w:p w14:paraId="65B90483" w14:textId="77777777" w:rsidR="001C3338" w:rsidRPr="00947609" w:rsidRDefault="001C3338" w:rsidP="008F4DCF">
            <w:pPr>
              <w:rPr>
                <w:rFonts w:ascii="Arial Narrow" w:hAnsi="Arial Narrow"/>
                <w:b/>
                <w:bCs/>
                <w:sz w:val="16"/>
                <w:szCs w:val="16"/>
              </w:rPr>
            </w:pPr>
            <w:r>
              <w:rPr>
                <w:rFonts w:ascii="Arial Narrow" w:hAnsi="Arial Narrow"/>
                <w:b/>
                <w:bCs/>
                <w:sz w:val="16"/>
                <w:szCs w:val="16"/>
              </w:rPr>
              <w:t>4</w:t>
            </w:r>
          </w:p>
        </w:tc>
      </w:tr>
      <w:tr w:rsidR="001C3338" w:rsidRPr="00947609" w14:paraId="53CB2C71" w14:textId="77777777" w:rsidTr="001C3338">
        <w:tc>
          <w:tcPr>
            <w:tcW w:w="5567" w:type="dxa"/>
          </w:tcPr>
          <w:p w14:paraId="3E83112C" w14:textId="77777777" w:rsidR="001C3338" w:rsidRPr="00947609" w:rsidRDefault="001C3338" w:rsidP="008F4DCF">
            <w:pPr>
              <w:rPr>
                <w:rFonts w:ascii="Arial Narrow" w:hAnsi="Arial Narrow"/>
                <w:b/>
                <w:bCs/>
                <w:sz w:val="16"/>
                <w:szCs w:val="16"/>
              </w:rPr>
            </w:pPr>
          </w:p>
          <w:p w14:paraId="03929F5B" w14:textId="77777777" w:rsidR="001C3338" w:rsidRDefault="001C3338" w:rsidP="008F4DCF">
            <w:pPr>
              <w:rPr>
                <w:rFonts w:ascii="Arial Narrow" w:hAnsi="Arial Narrow"/>
                <w:b/>
                <w:bCs/>
                <w:sz w:val="16"/>
                <w:szCs w:val="16"/>
              </w:rPr>
            </w:pPr>
          </w:p>
          <w:p w14:paraId="16D59937" w14:textId="6CFB665B" w:rsidR="001C3338" w:rsidRPr="00947609" w:rsidRDefault="001C3338" w:rsidP="008F4DCF">
            <w:pPr>
              <w:rPr>
                <w:rFonts w:ascii="Arial Narrow" w:hAnsi="Arial Narrow"/>
                <w:b/>
                <w:bCs/>
                <w:sz w:val="16"/>
                <w:szCs w:val="16"/>
              </w:rPr>
            </w:pPr>
          </w:p>
        </w:tc>
        <w:tc>
          <w:tcPr>
            <w:tcW w:w="5245" w:type="dxa"/>
          </w:tcPr>
          <w:p w14:paraId="1B6383FC" w14:textId="77777777" w:rsidR="001C3338" w:rsidRPr="00947609" w:rsidRDefault="001C3338" w:rsidP="008F4DCF">
            <w:pPr>
              <w:rPr>
                <w:rFonts w:ascii="Arial Narrow" w:hAnsi="Arial Narrow"/>
                <w:b/>
                <w:bCs/>
                <w:sz w:val="16"/>
                <w:szCs w:val="16"/>
              </w:rPr>
            </w:pPr>
          </w:p>
        </w:tc>
      </w:tr>
      <w:tr w:rsidR="001C3338" w:rsidRPr="00947609" w14:paraId="1D857DD7" w14:textId="77777777" w:rsidTr="001C3338">
        <w:tc>
          <w:tcPr>
            <w:tcW w:w="5567" w:type="dxa"/>
          </w:tcPr>
          <w:p w14:paraId="3474D959" w14:textId="77777777" w:rsidR="001C3338" w:rsidRPr="00947609" w:rsidRDefault="001C3338" w:rsidP="008F4DCF">
            <w:pPr>
              <w:rPr>
                <w:rFonts w:ascii="Arial Narrow" w:hAnsi="Arial Narrow"/>
                <w:b/>
                <w:bCs/>
                <w:sz w:val="16"/>
                <w:szCs w:val="16"/>
              </w:rPr>
            </w:pPr>
          </w:p>
          <w:p w14:paraId="2E12640B" w14:textId="5D5A0B6D" w:rsidR="001C3338" w:rsidRPr="00947609" w:rsidRDefault="001C3338" w:rsidP="008F4DCF">
            <w:pPr>
              <w:rPr>
                <w:rFonts w:ascii="Arial Narrow" w:hAnsi="Arial Narrow"/>
                <w:b/>
                <w:bCs/>
                <w:sz w:val="16"/>
                <w:szCs w:val="16"/>
              </w:rPr>
            </w:pPr>
            <w:r>
              <w:rPr>
                <w:rFonts w:ascii="Arial Narrow" w:hAnsi="Arial Narrow"/>
                <w:b/>
                <w:bCs/>
                <w:sz w:val="16"/>
                <w:szCs w:val="16"/>
              </w:rPr>
              <w:t>5</w:t>
            </w:r>
          </w:p>
        </w:tc>
        <w:tc>
          <w:tcPr>
            <w:tcW w:w="5245" w:type="dxa"/>
          </w:tcPr>
          <w:p w14:paraId="1294BB6A" w14:textId="77777777" w:rsidR="001C3338" w:rsidRDefault="001C3338" w:rsidP="008F4DCF">
            <w:pPr>
              <w:rPr>
                <w:rFonts w:ascii="Arial Narrow" w:hAnsi="Arial Narrow"/>
                <w:b/>
                <w:bCs/>
                <w:sz w:val="16"/>
                <w:szCs w:val="16"/>
              </w:rPr>
            </w:pPr>
          </w:p>
          <w:p w14:paraId="6EE68B93" w14:textId="77777777" w:rsidR="001C3338" w:rsidRPr="00947609" w:rsidRDefault="001C3338" w:rsidP="008F4DCF">
            <w:pPr>
              <w:rPr>
                <w:rFonts w:ascii="Arial Narrow" w:hAnsi="Arial Narrow"/>
                <w:b/>
                <w:bCs/>
                <w:sz w:val="16"/>
                <w:szCs w:val="16"/>
              </w:rPr>
            </w:pPr>
            <w:r>
              <w:rPr>
                <w:rFonts w:ascii="Arial Narrow" w:hAnsi="Arial Narrow"/>
                <w:b/>
                <w:bCs/>
                <w:sz w:val="16"/>
                <w:szCs w:val="16"/>
              </w:rPr>
              <w:t>6</w:t>
            </w:r>
          </w:p>
        </w:tc>
      </w:tr>
      <w:tr w:rsidR="001C3338" w:rsidRPr="00947609" w14:paraId="59423731" w14:textId="77777777" w:rsidTr="001C3338">
        <w:tc>
          <w:tcPr>
            <w:tcW w:w="5567" w:type="dxa"/>
          </w:tcPr>
          <w:p w14:paraId="4E12D120" w14:textId="4D68CD64" w:rsidR="001C3338" w:rsidRPr="00947609" w:rsidRDefault="001C3338" w:rsidP="001C3338">
            <w:pPr>
              <w:rPr>
                <w:rFonts w:ascii="Arial Narrow" w:hAnsi="Arial Narrow"/>
                <w:b/>
                <w:bCs/>
                <w:sz w:val="16"/>
                <w:szCs w:val="16"/>
              </w:rPr>
            </w:pPr>
          </w:p>
          <w:p w14:paraId="4D748CA4" w14:textId="57474B77" w:rsidR="001C3338" w:rsidRPr="00947609" w:rsidRDefault="001C3338" w:rsidP="001C3338">
            <w:pPr>
              <w:rPr>
                <w:rFonts w:ascii="Arial Narrow" w:hAnsi="Arial Narrow"/>
                <w:b/>
                <w:bCs/>
                <w:sz w:val="16"/>
                <w:szCs w:val="16"/>
              </w:rPr>
            </w:pPr>
          </w:p>
        </w:tc>
        <w:tc>
          <w:tcPr>
            <w:tcW w:w="5245" w:type="dxa"/>
          </w:tcPr>
          <w:p w14:paraId="0B4460CC" w14:textId="77777777" w:rsidR="001C3338" w:rsidRPr="00947609" w:rsidRDefault="001C3338" w:rsidP="008F4DCF">
            <w:pPr>
              <w:jc w:val="center"/>
              <w:rPr>
                <w:rFonts w:ascii="Arial Narrow" w:hAnsi="Arial Narrow"/>
                <w:b/>
                <w:bCs/>
                <w:sz w:val="16"/>
                <w:szCs w:val="16"/>
              </w:rPr>
            </w:pPr>
          </w:p>
        </w:tc>
      </w:tr>
    </w:tbl>
    <w:p w14:paraId="6B8C826A" w14:textId="27B74931" w:rsidR="00FF5A55" w:rsidRDefault="00FF5A55" w:rsidP="004A2D97">
      <w:pPr>
        <w:spacing w:after="0" w:line="240" w:lineRule="auto"/>
        <w:rPr>
          <w:rFonts w:ascii="Tahoma" w:hAnsi="Tahoma" w:cs="Tahoma"/>
          <w:sz w:val="24"/>
          <w:szCs w:val="24"/>
        </w:rPr>
      </w:pPr>
    </w:p>
    <w:p w14:paraId="3D7F97B2" w14:textId="62EB58A9" w:rsidR="001C3338" w:rsidRDefault="001C3338" w:rsidP="004A2D97">
      <w:pPr>
        <w:spacing w:after="0" w:line="240" w:lineRule="auto"/>
        <w:rPr>
          <w:rFonts w:ascii="Tahoma" w:hAnsi="Tahoma" w:cs="Tahoma"/>
          <w:sz w:val="24"/>
          <w:szCs w:val="24"/>
        </w:rPr>
      </w:pPr>
    </w:p>
    <w:p w14:paraId="69591BC8" w14:textId="7C3529B9" w:rsidR="00FF5A55" w:rsidRDefault="00FF5A55" w:rsidP="004A2D97">
      <w:pPr>
        <w:spacing w:after="0" w:line="240" w:lineRule="auto"/>
        <w:rPr>
          <w:rFonts w:ascii="Tahoma" w:hAnsi="Tahoma" w:cs="Tahoma"/>
          <w:sz w:val="24"/>
          <w:szCs w:val="24"/>
        </w:rPr>
      </w:pPr>
    </w:p>
    <w:tbl>
      <w:tblPr>
        <w:tblStyle w:val="TableGrid"/>
        <w:tblW w:w="10774" w:type="dxa"/>
        <w:tblInd w:w="-856" w:type="dxa"/>
        <w:tblLook w:val="04A0" w:firstRow="1" w:lastRow="0" w:firstColumn="1" w:lastColumn="0" w:noHBand="0" w:noVBand="1"/>
      </w:tblPr>
      <w:tblGrid>
        <w:gridCol w:w="10774"/>
      </w:tblGrid>
      <w:tr w:rsidR="001C3338" w14:paraId="5A195DD1" w14:textId="77777777" w:rsidTr="001C3338">
        <w:tc>
          <w:tcPr>
            <w:tcW w:w="10774" w:type="dxa"/>
          </w:tcPr>
          <w:p w14:paraId="469B97BF" w14:textId="1BC913EF" w:rsidR="001C3338" w:rsidRPr="001C3338" w:rsidRDefault="001C3338" w:rsidP="004A2D97">
            <w:pPr>
              <w:spacing w:after="0" w:line="240" w:lineRule="auto"/>
              <w:rPr>
                <w:rFonts w:ascii="Tahoma" w:hAnsi="Tahoma" w:cs="Tahoma"/>
                <w:b/>
                <w:sz w:val="24"/>
                <w:szCs w:val="24"/>
              </w:rPr>
            </w:pPr>
            <w:r w:rsidRPr="001C3338">
              <w:rPr>
                <w:rFonts w:ascii="Tahoma" w:hAnsi="Tahoma" w:cs="Tahoma"/>
                <w:b/>
                <w:sz w:val="24"/>
                <w:szCs w:val="24"/>
              </w:rPr>
              <w:t>Misconceptions</w:t>
            </w:r>
          </w:p>
        </w:tc>
      </w:tr>
      <w:tr w:rsidR="001C3338" w14:paraId="6361726A" w14:textId="77777777" w:rsidTr="001C3338">
        <w:tc>
          <w:tcPr>
            <w:tcW w:w="10774" w:type="dxa"/>
          </w:tcPr>
          <w:p w14:paraId="7303ADC3" w14:textId="77777777" w:rsidR="001C3338" w:rsidRDefault="001C3338" w:rsidP="004A2D97">
            <w:pPr>
              <w:spacing w:after="0" w:line="240" w:lineRule="auto"/>
              <w:rPr>
                <w:rFonts w:ascii="Tahoma" w:hAnsi="Tahoma" w:cs="Tahoma"/>
                <w:sz w:val="24"/>
                <w:szCs w:val="24"/>
              </w:rPr>
            </w:pPr>
          </w:p>
          <w:p w14:paraId="5146D20E" w14:textId="77777777" w:rsidR="001C3338" w:rsidRDefault="001C3338" w:rsidP="004A2D97">
            <w:pPr>
              <w:spacing w:after="0" w:line="240" w:lineRule="auto"/>
              <w:rPr>
                <w:rFonts w:ascii="Tahoma" w:hAnsi="Tahoma" w:cs="Tahoma"/>
                <w:sz w:val="24"/>
                <w:szCs w:val="24"/>
              </w:rPr>
            </w:pPr>
          </w:p>
          <w:p w14:paraId="719C05D5" w14:textId="77777777" w:rsidR="001C3338" w:rsidRDefault="001C3338" w:rsidP="004A2D97">
            <w:pPr>
              <w:spacing w:after="0" w:line="240" w:lineRule="auto"/>
              <w:rPr>
                <w:rFonts w:ascii="Tahoma" w:hAnsi="Tahoma" w:cs="Tahoma"/>
                <w:sz w:val="24"/>
                <w:szCs w:val="24"/>
              </w:rPr>
            </w:pPr>
          </w:p>
          <w:p w14:paraId="1A30F631" w14:textId="24F54D1D" w:rsidR="001C3338" w:rsidRDefault="001C3338" w:rsidP="004A2D97">
            <w:pPr>
              <w:spacing w:after="0" w:line="240" w:lineRule="auto"/>
              <w:rPr>
                <w:rFonts w:ascii="Tahoma" w:hAnsi="Tahoma" w:cs="Tahoma"/>
                <w:sz w:val="24"/>
                <w:szCs w:val="24"/>
              </w:rPr>
            </w:pPr>
          </w:p>
        </w:tc>
      </w:tr>
      <w:tr w:rsidR="001C3338" w14:paraId="44911748" w14:textId="77777777" w:rsidTr="001C3338">
        <w:tc>
          <w:tcPr>
            <w:tcW w:w="10774" w:type="dxa"/>
          </w:tcPr>
          <w:p w14:paraId="2C6F4AB0" w14:textId="4D95CD72" w:rsidR="001C3338" w:rsidRPr="001C3338" w:rsidRDefault="001C3338" w:rsidP="004A2D97">
            <w:pPr>
              <w:spacing w:after="0" w:line="240" w:lineRule="auto"/>
              <w:rPr>
                <w:rFonts w:ascii="Tahoma" w:hAnsi="Tahoma" w:cs="Tahoma"/>
                <w:b/>
                <w:sz w:val="24"/>
                <w:szCs w:val="24"/>
              </w:rPr>
            </w:pPr>
            <w:r w:rsidRPr="001C3338">
              <w:rPr>
                <w:rFonts w:ascii="Tahoma" w:hAnsi="Tahoma" w:cs="Tahoma"/>
                <w:b/>
                <w:sz w:val="24"/>
                <w:szCs w:val="24"/>
              </w:rPr>
              <w:t>PLOD (Possible line of development)</w:t>
            </w:r>
          </w:p>
        </w:tc>
      </w:tr>
      <w:tr w:rsidR="001C3338" w14:paraId="113D75AF" w14:textId="77777777" w:rsidTr="001C3338">
        <w:tc>
          <w:tcPr>
            <w:tcW w:w="10774" w:type="dxa"/>
          </w:tcPr>
          <w:p w14:paraId="424B401A" w14:textId="77777777" w:rsidR="001C3338" w:rsidRDefault="001C3338" w:rsidP="004A2D97">
            <w:pPr>
              <w:spacing w:after="0" w:line="240" w:lineRule="auto"/>
              <w:rPr>
                <w:rFonts w:ascii="Tahoma" w:hAnsi="Tahoma" w:cs="Tahoma"/>
                <w:sz w:val="24"/>
                <w:szCs w:val="24"/>
              </w:rPr>
            </w:pPr>
          </w:p>
          <w:p w14:paraId="47C84619" w14:textId="77777777" w:rsidR="001C3338" w:rsidRDefault="001C3338" w:rsidP="004A2D97">
            <w:pPr>
              <w:spacing w:after="0" w:line="240" w:lineRule="auto"/>
              <w:rPr>
                <w:rFonts w:ascii="Tahoma" w:hAnsi="Tahoma" w:cs="Tahoma"/>
                <w:sz w:val="24"/>
                <w:szCs w:val="24"/>
              </w:rPr>
            </w:pPr>
          </w:p>
          <w:p w14:paraId="0D36FABA" w14:textId="4FDB34B6" w:rsidR="001C3338" w:rsidRDefault="001C3338" w:rsidP="004A2D97">
            <w:pPr>
              <w:spacing w:after="0" w:line="240" w:lineRule="auto"/>
              <w:rPr>
                <w:rFonts w:ascii="Tahoma" w:hAnsi="Tahoma" w:cs="Tahoma"/>
                <w:sz w:val="24"/>
                <w:szCs w:val="24"/>
              </w:rPr>
            </w:pPr>
          </w:p>
        </w:tc>
      </w:tr>
    </w:tbl>
    <w:p w14:paraId="0DB1D25D" w14:textId="77777777" w:rsidR="001C3338" w:rsidRPr="001C3338" w:rsidRDefault="001C3338" w:rsidP="001C3338">
      <w:pPr>
        <w:spacing w:after="0" w:line="240" w:lineRule="auto"/>
        <w:jc w:val="center"/>
        <w:rPr>
          <w:rFonts w:ascii="Tahoma" w:hAnsi="Tahoma" w:cs="Tahoma"/>
          <w:b/>
          <w:sz w:val="36"/>
          <w:szCs w:val="36"/>
          <w:u w:val="single"/>
        </w:rPr>
      </w:pPr>
      <w:r w:rsidRPr="001C3338">
        <w:rPr>
          <w:rFonts w:ascii="Tahoma" w:hAnsi="Tahoma" w:cs="Tahoma"/>
          <w:b/>
          <w:sz w:val="36"/>
          <w:szCs w:val="36"/>
          <w:u w:val="single"/>
        </w:rPr>
        <w:lastRenderedPageBreak/>
        <w:t>Appendix 4</w:t>
      </w:r>
    </w:p>
    <w:p w14:paraId="4E0FAF02" w14:textId="18FBC499" w:rsidR="004A2D97" w:rsidRPr="001C3338" w:rsidRDefault="004A2D97" w:rsidP="001C3338">
      <w:pPr>
        <w:spacing w:after="0" w:line="240" w:lineRule="auto"/>
        <w:jc w:val="center"/>
        <w:rPr>
          <w:rFonts w:ascii="Tahoma" w:hAnsi="Tahoma" w:cs="Tahoma"/>
          <w:b/>
          <w:sz w:val="36"/>
          <w:szCs w:val="36"/>
        </w:rPr>
      </w:pPr>
      <w:r w:rsidRPr="001C3338">
        <w:rPr>
          <w:rFonts w:ascii="Tahoma" w:hAnsi="Tahoma" w:cs="Tahoma"/>
          <w:b/>
          <w:sz w:val="36"/>
          <w:szCs w:val="36"/>
        </w:rPr>
        <w:t>St John Fisher Catholic Voluntary Academy</w:t>
      </w:r>
    </w:p>
    <w:p w14:paraId="4AB9CB79" w14:textId="5B932897" w:rsidR="004A2D97" w:rsidRPr="001C3338" w:rsidRDefault="004A2D97" w:rsidP="00753C51">
      <w:pPr>
        <w:spacing w:after="0" w:line="240" w:lineRule="auto"/>
        <w:jc w:val="center"/>
        <w:rPr>
          <w:rFonts w:ascii="Tahoma" w:hAnsi="Tahoma" w:cs="Tahoma"/>
          <w:b/>
          <w:sz w:val="36"/>
          <w:szCs w:val="36"/>
        </w:rPr>
      </w:pPr>
      <w:r w:rsidRPr="001C3338">
        <w:rPr>
          <w:rFonts w:ascii="Tahoma" w:hAnsi="Tahoma" w:cs="Tahoma"/>
          <w:b/>
          <w:sz w:val="36"/>
          <w:szCs w:val="36"/>
        </w:rPr>
        <w:t>Marking Symbols</w:t>
      </w:r>
    </w:p>
    <w:p w14:paraId="2D4D7DFF" w14:textId="77777777" w:rsidR="00183D41" w:rsidRDefault="00183D41" w:rsidP="004A2D97">
      <w:pPr>
        <w:spacing w:after="0" w:line="240" w:lineRule="auto"/>
        <w:rPr>
          <w:rFonts w:ascii="Tahoma" w:hAnsi="Tahoma" w:cs="Tahoma"/>
          <w:sz w:val="24"/>
          <w:szCs w:val="24"/>
        </w:rPr>
      </w:pPr>
    </w:p>
    <w:tbl>
      <w:tblPr>
        <w:tblStyle w:val="TableGrid"/>
        <w:tblW w:w="0" w:type="auto"/>
        <w:tblLook w:val="04A0" w:firstRow="1" w:lastRow="0" w:firstColumn="1" w:lastColumn="0" w:noHBand="0" w:noVBand="1"/>
      </w:tblPr>
      <w:tblGrid>
        <w:gridCol w:w="4488"/>
        <w:gridCol w:w="4528"/>
      </w:tblGrid>
      <w:tr w:rsidR="00183D41" w:rsidRPr="00B93472" w14:paraId="7207F7E7" w14:textId="77777777" w:rsidTr="00183D41">
        <w:tc>
          <w:tcPr>
            <w:tcW w:w="5508" w:type="dxa"/>
          </w:tcPr>
          <w:p w14:paraId="3FF3761B" w14:textId="36BE51EE" w:rsidR="00183D41" w:rsidRPr="00617848" w:rsidRDefault="00183D41" w:rsidP="00CD7DFD">
            <w:pPr>
              <w:spacing w:after="0" w:line="240" w:lineRule="auto"/>
              <w:jc w:val="center"/>
              <w:rPr>
                <w:rFonts w:ascii="Tahoma" w:hAnsi="Tahoma" w:cs="Tahoma"/>
                <w:b/>
                <w:sz w:val="32"/>
                <w:szCs w:val="32"/>
              </w:rPr>
            </w:pPr>
            <w:r w:rsidRPr="00617848">
              <w:rPr>
                <w:rFonts w:ascii="Tahoma" w:hAnsi="Tahoma" w:cs="Tahoma"/>
                <w:b/>
                <w:sz w:val="32"/>
                <w:szCs w:val="32"/>
              </w:rPr>
              <w:t>Symbol</w:t>
            </w:r>
          </w:p>
        </w:tc>
        <w:tc>
          <w:tcPr>
            <w:tcW w:w="5508" w:type="dxa"/>
          </w:tcPr>
          <w:p w14:paraId="41327F02" w14:textId="77777777" w:rsidR="00183D41" w:rsidRPr="00617848" w:rsidRDefault="00183D41" w:rsidP="00CD7DFD">
            <w:pPr>
              <w:spacing w:after="0" w:line="240" w:lineRule="auto"/>
              <w:rPr>
                <w:rFonts w:ascii="Tahoma" w:hAnsi="Tahoma" w:cs="Tahoma"/>
                <w:b/>
                <w:sz w:val="32"/>
                <w:szCs w:val="32"/>
              </w:rPr>
            </w:pPr>
            <w:r w:rsidRPr="00617848">
              <w:rPr>
                <w:rFonts w:ascii="Tahoma" w:hAnsi="Tahoma" w:cs="Tahoma"/>
                <w:b/>
                <w:sz w:val="32"/>
                <w:szCs w:val="32"/>
              </w:rPr>
              <w:t>What it means</w:t>
            </w:r>
          </w:p>
          <w:p w14:paraId="7A06CD89" w14:textId="3E59D86D" w:rsidR="00753C51" w:rsidRPr="00617848" w:rsidRDefault="00753C51" w:rsidP="00CD7DFD">
            <w:pPr>
              <w:spacing w:after="0" w:line="240" w:lineRule="auto"/>
              <w:rPr>
                <w:rFonts w:ascii="Tahoma" w:hAnsi="Tahoma" w:cs="Tahoma"/>
                <w:b/>
                <w:sz w:val="24"/>
                <w:szCs w:val="24"/>
              </w:rPr>
            </w:pPr>
          </w:p>
        </w:tc>
      </w:tr>
      <w:tr w:rsidR="00183D41" w:rsidRPr="00B93472" w14:paraId="42C7EE6F" w14:textId="77777777" w:rsidTr="00183D41">
        <w:tc>
          <w:tcPr>
            <w:tcW w:w="5508" w:type="dxa"/>
          </w:tcPr>
          <w:p w14:paraId="19CD5EC6" w14:textId="6668DB1D" w:rsidR="00183D41" w:rsidRPr="00B93472" w:rsidRDefault="00183D41" w:rsidP="00CD7DFD">
            <w:pPr>
              <w:spacing w:after="0" w:line="240" w:lineRule="auto"/>
              <w:jc w:val="center"/>
              <w:rPr>
                <w:rFonts w:ascii="Tahoma" w:hAnsi="Tahoma" w:cs="Tahoma"/>
                <w:b/>
                <w:sz w:val="28"/>
                <w:szCs w:val="28"/>
              </w:rPr>
            </w:pPr>
            <w:r w:rsidRPr="00B93472">
              <w:rPr>
                <w:rFonts w:ascii="Tahoma" w:hAnsi="Tahoma" w:cs="Tahoma"/>
                <w:b/>
                <w:sz w:val="28"/>
                <w:szCs w:val="28"/>
              </w:rPr>
              <w:t>VF</w:t>
            </w:r>
          </w:p>
        </w:tc>
        <w:tc>
          <w:tcPr>
            <w:tcW w:w="5508" w:type="dxa"/>
          </w:tcPr>
          <w:p w14:paraId="54C107E1" w14:textId="77777777" w:rsidR="00183D41" w:rsidRDefault="00183D41" w:rsidP="00CD7DFD">
            <w:pPr>
              <w:spacing w:after="0" w:line="240" w:lineRule="auto"/>
              <w:rPr>
                <w:rFonts w:ascii="Tahoma" w:hAnsi="Tahoma" w:cs="Tahoma"/>
                <w:sz w:val="24"/>
                <w:szCs w:val="24"/>
              </w:rPr>
            </w:pPr>
            <w:r w:rsidRPr="00B93472">
              <w:rPr>
                <w:rFonts w:ascii="Tahoma" w:hAnsi="Tahoma" w:cs="Tahoma"/>
                <w:sz w:val="24"/>
                <w:szCs w:val="24"/>
              </w:rPr>
              <w:t>Verbal feedback given</w:t>
            </w:r>
          </w:p>
          <w:p w14:paraId="46C9B23F" w14:textId="5FAAE484" w:rsidR="00B93472" w:rsidRPr="00B93472" w:rsidRDefault="00B93472" w:rsidP="00CD7DFD">
            <w:pPr>
              <w:spacing w:after="0" w:line="240" w:lineRule="auto"/>
              <w:rPr>
                <w:rFonts w:ascii="Tahoma" w:hAnsi="Tahoma" w:cs="Tahoma"/>
                <w:sz w:val="24"/>
                <w:szCs w:val="24"/>
              </w:rPr>
            </w:pPr>
          </w:p>
        </w:tc>
      </w:tr>
      <w:tr w:rsidR="00183D41" w:rsidRPr="00B93472" w14:paraId="4E8C205A" w14:textId="77777777" w:rsidTr="00183D41">
        <w:tc>
          <w:tcPr>
            <w:tcW w:w="5508" w:type="dxa"/>
          </w:tcPr>
          <w:p w14:paraId="09F216CA" w14:textId="3A0D74E5" w:rsidR="00183D41" w:rsidRPr="00B93472" w:rsidRDefault="00183D41" w:rsidP="00CD7DFD">
            <w:pPr>
              <w:spacing w:after="0" w:line="240" w:lineRule="auto"/>
              <w:jc w:val="center"/>
              <w:rPr>
                <w:rFonts w:ascii="Tahoma" w:hAnsi="Tahoma" w:cs="Tahoma"/>
                <w:b/>
                <w:sz w:val="28"/>
                <w:szCs w:val="28"/>
              </w:rPr>
            </w:pPr>
            <w:r w:rsidRPr="00B93472">
              <w:rPr>
                <w:rFonts w:ascii="Tahoma" w:hAnsi="Tahoma" w:cs="Tahoma"/>
                <w:b/>
                <w:sz w:val="28"/>
                <w:szCs w:val="28"/>
              </w:rPr>
              <w:t>PM</w:t>
            </w:r>
          </w:p>
        </w:tc>
        <w:tc>
          <w:tcPr>
            <w:tcW w:w="5508" w:type="dxa"/>
          </w:tcPr>
          <w:p w14:paraId="0C581995" w14:textId="77777777" w:rsidR="00183D41" w:rsidRDefault="00183D41" w:rsidP="00CD7DFD">
            <w:pPr>
              <w:spacing w:after="0" w:line="240" w:lineRule="auto"/>
              <w:rPr>
                <w:rFonts w:ascii="Tahoma" w:hAnsi="Tahoma" w:cs="Tahoma"/>
                <w:sz w:val="24"/>
                <w:szCs w:val="24"/>
              </w:rPr>
            </w:pPr>
            <w:r w:rsidRPr="00B93472">
              <w:rPr>
                <w:rFonts w:ascii="Tahoma" w:hAnsi="Tahoma" w:cs="Tahoma"/>
                <w:sz w:val="24"/>
                <w:szCs w:val="24"/>
              </w:rPr>
              <w:t>Peer marked</w:t>
            </w:r>
          </w:p>
          <w:p w14:paraId="2760FB0E" w14:textId="3481F323" w:rsidR="00B93472" w:rsidRPr="00B93472" w:rsidRDefault="00B93472" w:rsidP="00CD7DFD">
            <w:pPr>
              <w:spacing w:after="0" w:line="240" w:lineRule="auto"/>
              <w:rPr>
                <w:rFonts w:ascii="Tahoma" w:hAnsi="Tahoma" w:cs="Tahoma"/>
                <w:sz w:val="24"/>
                <w:szCs w:val="24"/>
              </w:rPr>
            </w:pPr>
          </w:p>
        </w:tc>
      </w:tr>
      <w:tr w:rsidR="00183D41" w:rsidRPr="00B93472" w14:paraId="49B3EC61" w14:textId="77777777" w:rsidTr="00183D41">
        <w:tc>
          <w:tcPr>
            <w:tcW w:w="5508" w:type="dxa"/>
          </w:tcPr>
          <w:p w14:paraId="267F78F9" w14:textId="5E140708" w:rsidR="00183D41" w:rsidRPr="00B93472" w:rsidRDefault="00183D41" w:rsidP="00CD7DFD">
            <w:pPr>
              <w:spacing w:after="0" w:line="240" w:lineRule="auto"/>
              <w:jc w:val="center"/>
              <w:rPr>
                <w:rFonts w:ascii="Tahoma" w:hAnsi="Tahoma" w:cs="Tahoma"/>
                <w:b/>
                <w:sz w:val="28"/>
                <w:szCs w:val="28"/>
              </w:rPr>
            </w:pPr>
            <w:r w:rsidRPr="00B93472">
              <w:rPr>
                <w:rFonts w:ascii="Tahoma" w:hAnsi="Tahoma" w:cs="Tahoma"/>
                <w:b/>
                <w:sz w:val="28"/>
                <w:szCs w:val="28"/>
              </w:rPr>
              <w:t>sp</w:t>
            </w:r>
          </w:p>
        </w:tc>
        <w:tc>
          <w:tcPr>
            <w:tcW w:w="5508" w:type="dxa"/>
          </w:tcPr>
          <w:p w14:paraId="415EA190" w14:textId="77777777" w:rsidR="00183D41" w:rsidRPr="00B93472" w:rsidRDefault="00183D41" w:rsidP="00CD7DFD">
            <w:pPr>
              <w:spacing w:after="0" w:line="240" w:lineRule="auto"/>
              <w:rPr>
                <w:rFonts w:ascii="Tahoma" w:hAnsi="Tahoma" w:cs="Tahoma"/>
                <w:sz w:val="24"/>
                <w:szCs w:val="24"/>
              </w:rPr>
            </w:pPr>
            <w:r w:rsidRPr="00B93472">
              <w:rPr>
                <w:rFonts w:ascii="Tahoma" w:hAnsi="Tahoma" w:cs="Tahoma"/>
                <w:sz w:val="24"/>
                <w:szCs w:val="24"/>
              </w:rPr>
              <w:t>Spelling error</w:t>
            </w:r>
          </w:p>
          <w:p w14:paraId="0350B171" w14:textId="77777777" w:rsidR="00183D41" w:rsidRPr="00B93472" w:rsidRDefault="00183D41" w:rsidP="00CD7DFD">
            <w:pPr>
              <w:spacing w:after="0" w:line="240" w:lineRule="auto"/>
              <w:rPr>
                <w:rFonts w:ascii="Tahoma" w:hAnsi="Tahoma" w:cs="Tahoma"/>
                <w:sz w:val="24"/>
                <w:szCs w:val="24"/>
              </w:rPr>
            </w:pPr>
          </w:p>
        </w:tc>
      </w:tr>
      <w:tr w:rsidR="00183D41" w:rsidRPr="00B93472" w14:paraId="5083458E" w14:textId="77777777" w:rsidTr="00183D41">
        <w:tc>
          <w:tcPr>
            <w:tcW w:w="5508" w:type="dxa"/>
          </w:tcPr>
          <w:p w14:paraId="0B12E01C" w14:textId="77777777" w:rsidR="00183D41" w:rsidRPr="00B93472" w:rsidRDefault="00183D41" w:rsidP="00CD7DFD">
            <w:pPr>
              <w:spacing w:after="0" w:line="240" w:lineRule="auto"/>
              <w:jc w:val="center"/>
              <w:rPr>
                <w:rFonts w:ascii="Tahoma" w:hAnsi="Tahoma" w:cs="Tahoma"/>
                <w:b/>
                <w:sz w:val="28"/>
                <w:szCs w:val="28"/>
              </w:rPr>
            </w:pPr>
            <w:r w:rsidRPr="00B93472">
              <w:rPr>
                <w:rFonts w:ascii="Tahoma" w:hAnsi="Tahoma" w:cs="Tahoma"/>
                <w:b/>
                <w:sz w:val="28"/>
                <w:szCs w:val="28"/>
              </w:rPr>
              <w:t>//</w:t>
            </w:r>
          </w:p>
        </w:tc>
        <w:tc>
          <w:tcPr>
            <w:tcW w:w="5508" w:type="dxa"/>
          </w:tcPr>
          <w:p w14:paraId="6E2C4618" w14:textId="77777777" w:rsidR="00183D41" w:rsidRPr="00B93472" w:rsidRDefault="00183D41" w:rsidP="00CD7DFD">
            <w:pPr>
              <w:spacing w:after="0" w:line="240" w:lineRule="auto"/>
              <w:rPr>
                <w:rFonts w:ascii="Tahoma" w:hAnsi="Tahoma" w:cs="Tahoma"/>
                <w:sz w:val="24"/>
                <w:szCs w:val="24"/>
              </w:rPr>
            </w:pPr>
            <w:r w:rsidRPr="00B93472">
              <w:rPr>
                <w:rFonts w:ascii="Tahoma" w:hAnsi="Tahoma" w:cs="Tahoma"/>
                <w:sz w:val="24"/>
                <w:szCs w:val="24"/>
              </w:rPr>
              <w:t>New paragraph</w:t>
            </w:r>
          </w:p>
          <w:p w14:paraId="338A0234" w14:textId="77777777" w:rsidR="00183D41" w:rsidRPr="00B93472" w:rsidRDefault="00183D41" w:rsidP="00CD7DFD">
            <w:pPr>
              <w:spacing w:after="0" w:line="240" w:lineRule="auto"/>
              <w:rPr>
                <w:rFonts w:ascii="Tahoma" w:hAnsi="Tahoma" w:cs="Tahoma"/>
                <w:color w:val="FF0000"/>
                <w:sz w:val="24"/>
                <w:szCs w:val="24"/>
              </w:rPr>
            </w:pPr>
          </w:p>
        </w:tc>
      </w:tr>
      <w:tr w:rsidR="00183D41" w:rsidRPr="00B93472" w14:paraId="40773662" w14:textId="77777777" w:rsidTr="00183D41">
        <w:tc>
          <w:tcPr>
            <w:tcW w:w="5508" w:type="dxa"/>
          </w:tcPr>
          <w:p w14:paraId="5710290F" w14:textId="77777777" w:rsidR="00183D41" w:rsidRPr="00B93472" w:rsidRDefault="00183D41" w:rsidP="00CD7DFD">
            <w:pPr>
              <w:spacing w:after="0" w:line="240" w:lineRule="auto"/>
              <w:jc w:val="center"/>
              <w:rPr>
                <w:rFonts w:ascii="Tahoma" w:hAnsi="Tahoma" w:cs="Tahoma"/>
                <w:b/>
                <w:sz w:val="28"/>
                <w:szCs w:val="28"/>
              </w:rPr>
            </w:pPr>
            <w:r w:rsidRPr="00B93472">
              <w:rPr>
                <w:rFonts w:ascii="Tahoma" w:hAnsi="Tahoma" w:cs="Tahoma"/>
                <w:b/>
                <w:sz w:val="28"/>
                <w:szCs w:val="28"/>
              </w:rPr>
              <w:t>P</w:t>
            </w:r>
          </w:p>
        </w:tc>
        <w:tc>
          <w:tcPr>
            <w:tcW w:w="5508" w:type="dxa"/>
          </w:tcPr>
          <w:p w14:paraId="22040170" w14:textId="77777777" w:rsidR="00183D41" w:rsidRPr="00B93472" w:rsidRDefault="00183D41" w:rsidP="00CD7DFD">
            <w:pPr>
              <w:spacing w:after="0" w:line="240" w:lineRule="auto"/>
              <w:rPr>
                <w:rFonts w:ascii="Tahoma" w:hAnsi="Tahoma" w:cs="Tahoma"/>
                <w:sz w:val="24"/>
                <w:szCs w:val="24"/>
              </w:rPr>
            </w:pPr>
            <w:r w:rsidRPr="00B93472">
              <w:rPr>
                <w:rFonts w:ascii="Tahoma" w:hAnsi="Tahoma" w:cs="Tahoma"/>
                <w:sz w:val="24"/>
                <w:szCs w:val="24"/>
              </w:rPr>
              <w:t>Punctuation error</w:t>
            </w:r>
          </w:p>
          <w:p w14:paraId="0EB7E920" w14:textId="77777777" w:rsidR="00183D41" w:rsidRPr="00B93472" w:rsidRDefault="00183D41" w:rsidP="00CD7DFD">
            <w:pPr>
              <w:spacing w:after="0" w:line="240" w:lineRule="auto"/>
              <w:rPr>
                <w:rFonts w:ascii="Tahoma" w:hAnsi="Tahoma" w:cs="Tahoma"/>
                <w:color w:val="FF0000"/>
                <w:sz w:val="24"/>
                <w:szCs w:val="24"/>
              </w:rPr>
            </w:pPr>
          </w:p>
        </w:tc>
      </w:tr>
      <w:tr w:rsidR="00183D41" w:rsidRPr="00B93472" w14:paraId="6E75E7BE" w14:textId="77777777" w:rsidTr="00183D41">
        <w:tc>
          <w:tcPr>
            <w:tcW w:w="5508" w:type="dxa"/>
          </w:tcPr>
          <w:p w14:paraId="2F4F3E3F" w14:textId="77777777" w:rsidR="00183D41" w:rsidRPr="00B93472" w:rsidRDefault="00183D41" w:rsidP="00CD7DFD">
            <w:pPr>
              <w:spacing w:after="0" w:line="240" w:lineRule="auto"/>
              <w:jc w:val="center"/>
              <w:rPr>
                <w:rFonts w:ascii="Tahoma" w:hAnsi="Tahoma" w:cs="Tahoma"/>
                <w:b/>
                <w:sz w:val="28"/>
                <w:szCs w:val="28"/>
              </w:rPr>
            </w:pPr>
            <w:r w:rsidRPr="00B93472">
              <w:rPr>
                <w:rFonts w:ascii="Tahoma" w:hAnsi="Tahoma" w:cs="Tahoma"/>
                <w:b/>
                <w:sz w:val="28"/>
                <w:szCs w:val="28"/>
              </w:rPr>
              <w:t>^</w:t>
            </w:r>
          </w:p>
        </w:tc>
        <w:tc>
          <w:tcPr>
            <w:tcW w:w="5508" w:type="dxa"/>
          </w:tcPr>
          <w:p w14:paraId="0E13D47A" w14:textId="77777777" w:rsidR="00183D41" w:rsidRPr="00B93472" w:rsidRDefault="00183D41" w:rsidP="00CD7DFD">
            <w:pPr>
              <w:spacing w:after="0" w:line="240" w:lineRule="auto"/>
              <w:rPr>
                <w:rFonts w:ascii="Tahoma" w:hAnsi="Tahoma" w:cs="Tahoma"/>
                <w:sz w:val="24"/>
                <w:szCs w:val="24"/>
              </w:rPr>
            </w:pPr>
            <w:r w:rsidRPr="00B93472">
              <w:rPr>
                <w:rFonts w:ascii="Tahoma" w:hAnsi="Tahoma" w:cs="Tahoma"/>
                <w:sz w:val="24"/>
                <w:szCs w:val="24"/>
              </w:rPr>
              <w:t>Missing word</w:t>
            </w:r>
          </w:p>
          <w:p w14:paraId="29CB11C8" w14:textId="77777777" w:rsidR="00183D41" w:rsidRPr="00B93472" w:rsidRDefault="00183D41" w:rsidP="00CD7DFD">
            <w:pPr>
              <w:spacing w:after="0" w:line="240" w:lineRule="auto"/>
              <w:rPr>
                <w:rFonts w:ascii="Tahoma" w:hAnsi="Tahoma" w:cs="Tahoma"/>
                <w:color w:val="FF0000"/>
                <w:sz w:val="24"/>
                <w:szCs w:val="24"/>
              </w:rPr>
            </w:pPr>
          </w:p>
        </w:tc>
      </w:tr>
      <w:tr w:rsidR="00183D41" w:rsidRPr="00B93472" w14:paraId="18F1B84E" w14:textId="77777777" w:rsidTr="00183D41">
        <w:tc>
          <w:tcPr>
            <w:tcW w:w="5508" w:type="dxa"/>
          </w:tcPr>
          <w:p w14:paraId="3C4845CE" w14:textId="77777777" w:rsidR="00183D41" w:rsidRPr="00B93472" w:rsidRDefault="00183D41" w:rsidP="00CD7DFD">
            <w:pPr>
              <w:spacing w:after="0" w:line="240" w:lineRule="auto"/>
              <w:jc w:val="center"/>
              <w:rPr>
                <w:rFonts w:ascii="Tahoma" w:hAnsi="Tahoma" w:cs="Tahoma"/>
                <w:b/>
                <w:sz w:val="28"/>
                <w:szCs w:val="28"/>
              </w:rPr>
            </w:pPr>
            <w:r w:rsidRPr="00B93472">
              <w:rPr>
                <w:rFonts w:ascii="Tahoma" w:hAnsi="Tahoma" w:cs="Tahoma"/>
                <w:b/>
                <w:sz w:val="28"/>
                <w:szCs w:val="28"/>
              </w:rPr>
              <w:t>0</w:t>
            </w:r>
          </w:p>
        </w:tc>
        <w:tc>
          <w:tcPr>
            <w:tcW w:w="5508" w:type="dxa"/>
          </w:tcPr>
          <w:p w14:paraId="3BAACB53" w14:textId="77777777" w:rsidR="00183D41" w:rsidRPr="00B93472" w:rsidRDefault="00183D41" w:rsidP="00CD7DFD">
            <w:pPr>
              <w:spacing w:after="0" w:line="240" w:lineRule="auto"/>
              <w:rPr>
                <w:rFonts w:ascii="Tahoma" w:hAnsi="Tahoma" w:cs="Tahoma"/>
                <w:sz w:val="24"/>
                <w:szCs w:val="24"/>
              </w:rPr>
            </w:pPr>
            <w:r w:rsidRPr="00B93472">
              <w:rPr>
                <w:rFonts w:ascii="Tahoma" w:hAnsi="Tahoma" w:cs="Tahoma"/>
                <w:sz w:val="24"/>
                <w:szCs w:val="24"/>
              </w:rPr>
              <w:t>Full stop / capital letter error</w:t>
            </w:r>
          </w:p>
          <w:p w14:paraId="224700AD" w14:textId="77777777" w:rsidR="00183D41" w:rsidRPr="00B93472" w:rsidRDefault="00183D41" w:rsidP="00CD7DFD">
            <w:pPr>
              <w:spacing w:after="0" w:line="240" w:lineRule="auto"/>
              <w:rPr>
                <w:rFonts w:ascii="Tahoma" w:hAnsi="Tahoma" w:cs="Tahoma"/>
                <w:color w:val="FF0000"/>
                <w:sz w:val="24"/>
                <w:szCs w:val="24"/>
              </w:rPr>
            </w:pPr>
          </w:p>
        </w:tc>
      </w:tr>
      <w:tr w:rsidR="00183D41" w:rsidRPr="00B93472" w14:paraId="76A619AA" w14:textId="77777777" w:rsidTr="00183D41">
        <w:tc>
          <w:tcPr>
            <w:tcW w:w="5508" w:type="dxa"/>
          </w:tcPr>
          <w:p w14:paraId="502DB73E" w14:textId="60C4CCD2" w:rsidR="00183D41" w:rsidRPr="00B93472" w:rsidRDefault="00183D41" w:rsidP="00183D41">
            <w:pPr>
              <w:spacing w:after="0" w:line="240" w:lineRule="auto"/>
              <w:jc w:val="center"/>
              <w:rPr>
                <w:rFonts w:ascii="Tahoma" w:hAnsi="Tahoma" w:cs="Tahoma"/>
                <w:b/>
                <w:sz w:val="28"/>
                <w:szCs w:val="28"/>
              </w:rPr>
            </w:pPr>
            <w:r w:rsidRPr="00B93472">
              <w:rPr>
                <w:rFonts w:ascii="Tahoma" w:hAnsi="Tahoma" w:cs="Tahoma"/>
                <w:b/>
                <w:sz w:val="28"/>
                <w:szCs w:val="28"/>
              </w:rPr>
              <w:t>.</w:t>
            </w:r>
          </w:p>
        </w:tc>
        <w:tc>
          <w:tcPr>
            <w:tcW w:w="5508" w:type="dxa"/>
          </w:tcPr>
          <w:p w14:paraId="38FD9B96" w14:textId="77777777" w:rsidR="00183D41" w:rsidRDefault="00183D41" w:rsidP="004A2D97">
            <w:pPr>
              <w:spacing w:after="0" w:line="240" w:lineRule="auto"/>
              <w:rPr>
                <w:rFonts w:ascii="Tahoma" w:hAnsi="Tahoma" w:cs="Tahoma"/>
                <w:sz w:val="24"/>
                <w:szCs w:val="24"/>
              </w:rPr>
            </w:pPr>
            <w:r w:rsidRPr="00B93472">
              <w:rPr>
                <w:rFonts w:ascii="Tahoma" w:hAnsi="Tahoma" w:cs="Tahoma"/>
                <w:sz w:val="24"/>
                <w:szCs w:val="24"/>
              </w:rPr>
              <w:t>Incorrect answer</w:t>
            </w:r>
          </w:p>
          <w:p w14:paraId="04DB9314" w14:textId="78F27B50" w:rsidR="00B93472" w:rsidRPr="00B93472" w:rsidRDefault="00B93472" w:rsidP="004A2D97">
            <w:pPr>
              <w:spacing w:after="0" w:line="240" w:lineRule="auto"/>
              <w:rPr>
                <w:rFonts w:ascii="Tahoma" w:hAnsi="Tahoma" w:cs="Tahoma"/>
                <w:sz w:val="24"/>
                <w:szCs w:val="24"/>
              </w:rPr>
            </w:pPr>
          </w:p>
        </w:tc>
      </w:tr>
      <w:tr w:rsidR="00183D41" w:rsidRPr="00B93472" w14:paraId="07D8BBFC" w14:textId="77777777" w:rsidTr="00183D41">
        <w:tc>
          <w:tcPr>
            <w:tcW w:w="5508" w:type="dxa"/>
          </w:tcPr>
          <w:p w14:paraId="5D337FD3" w14:textId="353AC60D" w:rsidR="00183D41" w:rsidRPr="00B93472" w:rsidRDefault="00183D41" w:rsidP="00183D41">
            <w:pPr>
              <w:spacing w:after="0" w:line="240" w:lineRule="auto"/>
              <w:jc w:val="center"/>
              <w:rPr>
                <w:rFonts w:ascii="Tahoma" w:hAnsi="Tahoma" w:cs="Tahoma"/>
                <w:b/>
                <w:sz w:val="28"/>
                <w:szCs w:val="28"/>
              </w:rPr>
            </w:pPr>
            <w:r w:rsidRPr="00B93472">
              <w:rPr>
                <w:rFonts w:ascii="Lucida Grande" w:hAnsi="Lucida Grande" w:cs="Lucida Grande"/>
                <w:sz w:val="28"/>
                <w:szCs w:val="28"/>
              </w:rPr>
              <w:t>✓</w:t>
            </w:r>
          </w:p>
        </w:tc>
        <w:tc>
          <w:tcPr>
            <w:tcW w:w="5508" w:type="dxa"/>
          </w:tcPr>
          <w:p w14:paraId="7446A1FB" w14:textId="77777777" w:rsidR="00183D41" w:rsidRDefault="00183D41" w:rsidP="004A2D97">
            <w:pPr>
              <w:spacing w:after="0" w:line="240" w:lineRule="auto"/>
              <w:rPr>
                <w:rFonts w:ascii="Tahoma" w:hAnsi="Tahoma" w:cs="Tahoma"/>
                <w:sz w:val="24"/>
                <w:szCs w:val="24"/>
              </w:rPr>
            </w:pPr>
            <w:r w:rsidRPr="00B93472">
              <w:rPr>
                <w:rFonts w:ascii="Tahoma" w:hAnsi="Tahoma" w:cs="Tahoma"/>
                <w:sz w:val="24"/>
                <w:szCs w:val="24"/>
              </w:rPr>
              <w:t>Correct answer</w:t>
            </w:r>
          </w:p>
          <w:p w14:paraId="1BBB9F3E" w14:textId="0971A2E7" w:rsidR="00B93472" w:rsidRPr="00B93472" w:rsidRDefault="00B93472" w:rsidP="004A2D97">
            <w:pPr>
              <w:spacing w:after="0" w:line="240" w:lineRule="auto"/>
              <w:rPr>
                <w:rFonts w:ascii="Tahoma" w:hAnsi="Tahoma" w:cs="Tahoma"/>
                <w:sz w:val="24"/>
                <w:szCs w:val="24"/>
              </w:rPr>
            </w:pPr>
          </w:p>
        </w:tc>
      </w:tr>
      <w:tr w:rsidR="00183D41" w:rsidRPr="00B93472" w14:paraId="0A380305" w14:textId="77777777" w:rsidTr="00183D41">
        <w:tc>
          <w:tcPr>
            <w:tcW w:w="5508" w:type="dxa"/>
          </w:tcPr>
          <w:p w14:paraId="20B05757" w14:textId="6977DDDB" w:rsidR="00183D41" w:rsidRPr="00B93472" w:rsidRDefault="00183D41" w:rsidP="00183D41">
            <w:pPr>
              <w:spacing w:after="0" w:line="240" w:lineRule="auto"/>
              <w:jc w:val="center"/>
              <w:rPr>
                <w:rFonts w:ascii="Tahoma" w:hAnsi="Tahoma" w:cs="Tahoma"/>
                <w:b/>
                <w:sz w:val="28"/>
                <w:szCs w:val="28"/>
              </w:rPr>
            </w:pPr>
            <w:r w:rsidRPr="00B93472">
              <w:rPr>
                <w:rFonts w:ascii="Tahoma" w:hAnsi="Tahoma" w:cs="Tahoma"/>
                <w:b/>
                <w:sz w:val="28"/>
                <w:szCs w:val="28"/>
              </w:rPr>
              <w:t>(…)</w:t>
            </w:r>
          </w:p>
        </w:tc>
        <w:tc>
          <w:tcPr>
            <w:tcW w:w="5508" w:type="dxa"/>
          </w:tcPr>
          <w:p w14:paraId="28135F34" w14:textId="452D2394" w:rsidR="00183D41" w:rsidRPr="00B93472" w:rsidRDefault="00183D41" w:rsidP="004A2D97">
            <w:pPr>
              <w:spacing w:after="0" w:line="240" w:lineRule="auto"/>
              <w:rPr>
                <w:rFonts w:ascii="Tahoma" w:hAnsi="Tahoma" w:cs="Tahoma"/>
                <w:sz w:val="24"/>
                <w:szCs w:val="24"/>
              </w:rPr>
            </w:pPr>
            <w:r w:rsidRPr="00B93472">
              <w:rPr>
                <w:rFonts w:ascii="Tahoma" w:hAnsi="Tahoma" w:cs="Tahoma"/>
                <w:sz w:val="24"/>
                <w:szCs w:val="24"/>
              </w:rPr>
              <w:t>Does not make sense – Brackets are used around the part that doesn’t make sense</w:t>
            </w:r>
          </w:p>
        </w:tc>
      </w:tr>
      <w:tr w:rsidR="00FF5A55" w:rsidRPr="00B93472" w14:paraId="4AA60363" w14:textId="77777777" w:rsidTr="00183D41">
        <w:tc>
          <w:tcPr>
            <w:tcW w:w="5508" w:type="dxa"/>
          </w:tcPr>
          <w:p w14:paraId="7C0F66CB" w14:textId="7C364250" w:rsidR="00FF5A55" w:rsidRPr="00B93472" w:rsidRDefault="00FF5A55" w:rsidP="00183D41">
            <w:pPr>
              <w:spacing w:after="0" w:line="240" w:lineRule="auto"/>
              <w:jc w:val="center"/>
              <w:rPr>
                <w:rFonts w:ascii="Tahoma" w:hAnsi="Tahoma" w:cs="Tahoma"/>
                <w:b/>
                <w:sz w:val="28"/>
                <w:szCs w:val="28"/>
              </w:rPr>
            </w:pPr>
            <w:r>
              <w:rPr>
                <w:rFonts w:ascii="Tahoma" w:hAnsi="Tahoma" w:cs="Tahoma"/>
                <w:b/>
                <w:sz w:val="28"/>
                <w:szCs w:val="28"/>
              </w:rPr>
              <w:t>AS</w:t>
            </w:r>
          </w:p>
        </w:tc>
        <w:tc>
          <w:tcPr>
            <w:tcW w:w="5508" w:type="dxa"/>
          </w:tcPr>
          <w:p w14:paraId="75E76F4E" w14:textId="5B01791C" w:rsidR="00FF5A55" w:rsidRPr="00B93472" w:rsidRDefault="00FF5A55" w:rsidP="004A2D97">
            <w:pPr>
              <w:spacing w:after="0" w:line="240" w:lineRule="auto"/>
              <w:rPr>
                <w:rFonts w:ascii="Tahoma" w:hAnsi="Tahoma" w:cs="Tahoma"/>
                <w:sz w:val="24"/>
                <w:szCs w:val="24"/>
              </w:rPr>
            </w:pPr>
            <w:r>
              <w:rPr>
                <w:rFonts w:ascii="Tahoma" w:hAnsi="Tahoma" w:cs="Tahoma"/>
                <w:sz w:val="24"/>
                <w:szCs w:val="24"/>
              </w:rPr>
              <w:t>Adult support</w:t>
            </w:r>
          </w:p>
        </w:tc>
      </w:tr>
      <w:tr w:rsidR="00FF5A55" w:rsidRPr="00B93472" w14:paraId="2E3EEC80" w14:textId="77777777" w:rsidTr="00183D41">
        <w:tc>
          <w:tcPr>
            <w:tcW w:w="5508" w:type="dxa"/>
          </w:tcPr>
          <w:p w14:paraId="4AD9D630" w14:textId="3F03ACD0" w:rsidR="00FF5A55" w:rsidRDefault="00FF5A55" w:rsidP="00183D41">
            <w:pPr>
              <w:spacing w:after="0" w:line="240" w:lineRule="auto"/>
              <w:jc w:val="center"/>
              <w:rPr>
                <w:rFonts w:ascii="Tahoma" w:hAnsi="Tahoma" w:cs="Tahoma"/>
                <w:b/>
                <w:sz w:val="28"/>
                <w:szCs w:val="28"/>
              </w:rPr>
            </w:pPr>
            <w:r>
              <w:rPr>
                <w:rFonts w:ascii="Tahoma" w:hAnsi="Tahoma" w:cs="Tahoma"/>
                <w:b/>
                <w:sz w:val="28"/>
                <w:szCs w:val="28"/>
              </w:rPr>
              <w:t>I</w:t>
            </w:r>
          </w:p>
        </w:tc>
        <w:tc>
          <w:tcPr>
            <w:tcW w:w="5508" w:type="dxa"/>
          </w:tcPr>
          <w:p w14:paraId="21FAD15F" w14:textId="2AEB052C" w:rsidR="00FF5A55" w:rsidRDefault="00FF5A55" w:rsidP="004A2D97">
            <w:pPr>
              <w:spacing w:after="0" w:line="240" w:lineRule="auto"/>
              <w:rPr>
                <w:rFonts w:ascii="Tahoma" w:hAnsi="Tahoma" w:cs="Tahoma"/>
                <w:sz w:val="24"/>
                <w:szCs w:val="24"/>
              </w:rPr>
            </w:pPr>
            <w:r>
              <w:rPr>
                <w:rFonts w:ascii="Tahoma" w:hAnsi="Tahoma" w:cs="Tahoma"/>
                <w:sz w:val="24"/>
                <w:szCs w:val="24"/>
              </w:rPr>
              <w:t>Independent work</w:t>
            </w:r>
          </w:p>
        </w:tc>
      </w:tr>
    </w:tbl>
    <w:p w14:paraId="30E73F09" w14:textId="77777777" w:rsidR="00183D41" w:rsidRPr="00B93472" w:rsidRDefault="00183D41">
      <w:pPr>
        <w:rPr>
          <w:rFonts w:ascii="Tahoma" w:hAnsi="Tahoma" w:cs="Tahoma"/>
        </w:rPr>
      </w:pPr>
    </w:p>
    <w:tbl>
      <w:tblPr>
        <w:tblStyle w:val="TableGrid"/>
        <w:tblW w:w="0" w:type="auto"/>
        <w:tblLook w:val="04A0" w:firstRow="1" w:lastRow="0" w:firstColumn="1" w:lastColumn="0" w:noHBand="0" w:noVBand="1"/>
      </w:tblPr>
      <w:tblGrid>
        <w:gridCol w:w="4404"/>
        <w:gridCol w:w="4612"/>
      </w:tblGrid>
      <w:tr w:rsidR="00183D41" w:rsidRPr="00B93472" w14:paraId="1B5F96E6" w14:textId="77777777" w:rsidTr="00CD7DFD">
        <w:tc>
          <w:tcPr>
            <w:tcW w:w="5508" w:type="dxa"/>
            <w:shd w:val="clear" w:color="auto" w:fill="008000"/>
          </w:tcPr>
          <w:p w14:paraId="21D881FA" w14:textId="77777777" w:rsidR="00183D41" w:rsidRPr="00B93472" w:rsidRDefault="00183D41" w:rsidP="00183D41">
            <w:pPr>
              <w:spacing w:after="0" w:line="240" w:lineRule="auto"/>
              <w:jc w:val="center"/>
              <w:rPr>
                <w:rFonts w:ascii="Tahoma" w:hAnsi="Tahoma" w:cs="Tahoma"/>
                <w:b/>
                <w:sz w:val="24"/>
                <w:szCs w:val="24"/>
              </w:rPr>
            </w:pPr>
          </w:p>
        </w:tc>
        <w:tc>
          <w:tcPr>
            <w:tcW w:w="5508" w:type="dxa"/>
          </w:tcPr>
          <w:p w14:paraId="09FF1F47" w14:textId="0FDA393A" w:rsidR="00183D41" w:rsidRPr="00B93472" w:rsidRDefault="00CD7DFD" w:rsidP="004A2D97">
            <w:pPr>
              <w:spacing w:after="0" w:line="240" w:lineRule="auto"/>
              <w:rPr>
                <w:rFonts w:ascii="Tahoma" w:hAnsi="Tahoma" w:cs="Tahoma"/>
                <w:sz w:val="24"/>
                <w:szCs w:val="24"/>
              </w:rPr>
            </w:pPr>
            <w:r w:rsidRPr="00B93472">
              <w:rPr>
                <w:rFonts w:ascii="Tahoma" w:hAnsi="Tahoma" w:cs="Tahoma"/>
                <w:sz w:val="24"/>
                <w:szCs w:val="24"/>
              </w:rPr>
              <w:t>Highlight the word WALT in GREEN if they have achieved the learning intention.</w:t>
            </w:r>
          </w:p>
        </w:tc>
      </w:tr>
      <w:tr w:rsidR="00183D41" w:rsidRPr="00B93472" w14:paraId="5E060DD2" w14:textId="77777777" w:rsidTr="00AD1F51">
        <w:tc>
          <w:tcPr>
            <w:tcW w:w="5508" w:type="dxa"/>
            <w:shd w:val="clear" w:color="auto" w:fill="E36C0A" w:themeFill="accent6" w:themeFillShade="BF"/>
          </w:tcPr>
          <w:p w14:paraId="41D22323" w14:textId="07ED66AF" w:rsidR="00183D41" w:rsidRPr="00B93472" w:rsidRDefault="00183D41" w:rsidP="00183D41">
            <w:pPr>
              <w:spacing w:after="0" w:line="240" w:lineRule="auto"/>
              <w:jc w:val="center"/>
              <w:rPr>
                <w:rFonts w:ascii="Tahoma" w:hAnsi="Tahoma" w:cs="Tahoma"/>
                <w:b/>
                <w:sz w:val="24"/>
                <w:szCs w:val="24"/>
              </w:rPr>
            </w:pPr>
          </w:p>
          <w:p w14:paraId="3D2CC08F" w14:textId="692DD35B" w:rsidR="00CD7DFD" w:rsidRPr="00B93472" w:rsidRDefault="00CD7DFD" w:rsidP="00183D41">
            <w:pPr>
              <w:spacing w:after="0" w:line="240" w:lineRule="auto"/>
              <w:jc w:val="center"/>
              <w:rPr>
                <w:rFonts w:ascii="Tahoma" w:hAnsi="Tahoma" w:cs="Tahoma"/>
                <w:b/>
                <w:sz w:val="24"/>
                <w:szCs w:val="24"/>
              </w:rPr>
            </w:pPr>
          </w:p>
        </w:tc>
        <w:tc>
          <w:tcPr>
            <w:tcW w:w="5508" w:type="dxa"/>
          </w:tcPr>
          <w:p w14:paraId="78E400F7" w14:textId="23CDB911" w:rsidR="00183D41" w:rsidRPr="00B93472" w:rsidRDefault="00A208E6" w:rsidP="00A208E6">
            <w:pPr>
              <w:spacing w:after="0" w:line="240" w:lineRule="auto"/>
              <w:rPr>
                <w:rFonts w:ascii="Tahoma" w:hAnsi="Tahoma" w:cs="Tahoma"/>
                <w:sz w:val="24"/>
                <w:szCs w:val="24"/>
              </w:rPr>
            </w:pPr>
            <w:r w:rsidRPr="00B93472">
              <w:rPr>
                <w:rFonts w:ascii="Tahoma" w:hAnsi="Tahoma" w:cs="Tahoma"/>
                <w:sz w:val="24"/>
                <w:szCs w:val="24"/>
              </w:rPr>
              <w:t>High</w:t>
            </w:r>
            <w:r w:rsidR="00AD1F51">
              <w:rPr>
                <w:rFonts w:ascii="Tahoma" w:hAnsi="Tahoma" w:cs="Tahoma"/>
                <w:sz w:val="24"/>
                <w:szCs w:val="24"/>
              </w:rPr>
              <w:t xml:space="preserve">light the word WALT with in ORANGE </w:t>
            </w:r>
            <w:r w:rsidRPr="00B93472">
              <w:rPr>
                <w:rFonts w:ascii="Tahoma" w:hAnsi="Tahoma" w:cs="Tahoma"/>
                <w:sz w:val="24"/>
                <w:szCs w:val="24"/>
              </w:rPr>
              <w:t>if they have partially achieved the learning intention</w:t>
            </w:r>
            <w:r w:rsidR="00AD1F51">
              <w:rPr>
                <w:rFonts w:ascii="Tahoma" w:hAnsi="Tahoma" w:cs="Tahoma"/>
                <w:sz w:val="24"/>
                <w:szCs w:val="24"/>
              </w:rPr>
              <w:t>.</w:t>
            </w:r>
          </w:p>
        </w:tc>
      </w:tr>
      <w:tr w:rsidR="00183D41" w:rsidRPr="00B93472" w14:paraId="72FACBEC" w14:textId="77777777" w:rsidTr="00A208E6">
        <w:tc>
          <w:tcPr>
            <w:tcW w:w="5508" w:type="dxa"/>
            <w:shd w:val="clear" w:color="auto" w:fill="FC0280"/>
          </w:tcPr>
          <w:p w14:paraId="294D2880" w14:textId="77777777" w:rsidR="00183D41" w:rsidRPr="00B93472" w:rsidRDefault="00183D41" w:rsidP="00183D41">
            <w:pPr>
              <w:spacing w:after="0" w:line="240" w:lineRule="auto"/>
              <w:jc w:val="center"/>
              <w:rPr>
                <w:rFonts w:ascii="Tahoma" w:hAnsi="Tahoma" w:cs="Tahoma"/>
                <w:b/>
                <w:sz w:val="24"/>
                <w:szCs w:val="24"/>
              </w:rPr>
            </w:pPr>
          </w:p>
        </w:tc>
        <w:tc>
          <w:tcPr>
            <w:tcW w:w="5508" w:type="dxa"/>
          </w:tcPr>
          <w:p w14:paraId="10178FF8" w14:textId="3187C821" w:rsidR="00183D41" w:rsidRPr="00B93472" w:rsidRDefault="00A208E6" w:rsidP="004A2D97">
            <w:pPr>
              <w:spacing w:after="0" w:line="240" w:lineRule="auto"/>
              <w:rPr>
                <w:rFonts w:ascii="Tahoma" w:hAnsi="Tahoma" w:cs="Tahoma"/>
                <w:sz w:val="24"/>
                <w:szCs w:val="24"/>
              </w:rPr>
            </w:pPr>
            <w:r w:rsidRPr="00B93472">
              <w:rPr>
                <w:rFonts w:ascii="Tahoma" w:hAnsi="Tahoma" w:cs="Tahoma"/>
                <w:sz w:val="24"/>
                <w:szCs w:val="24"/>
              </w:rPr>
              <w:t>Highlight the word WALT in PINK if they have not achieved the learning intention.</w:t>
            </w:r>
          </w:p>
        </w:tc>
      </w:tr>
    </w:tbl>
    <w:p w14:paraId="16EA849D" w14:textId="77777777" w:rsidR="00183D41" w:rsidRPr="00B93472" w:rsidRDefault="00183D41" w:rsidP="004A2D97">
      <w:pPr>
        <w:spacing w:after="0" w:line="240" w:lineRule="auto"/>
        <w:rPr>
          <w:rFonts w:ascii="Tahoma" w:hAnsi="Tahoma" w:cs="Tahoma"/>
          <w:sz w:val="24"/>
          <w:szCs w:val="24"/>
        </w:rPr>
      </w:pPr>
    </w:p>
    <w:p w14:paraId="3DEE3F25" w14:textId="77777777" w:rsidR="00183D41" w:rsidRPr="00B93472" w:rsidRDefault="00183D41" w:rsidP="004A2D97">
      <w:pPr>
        <w:spacing w:after="0" w:line="240" w:lineRule="auto"/>
        <w:rPr>
          <w:rFonts w:ascii="Tahoma" w:hAnsi="Tahoma" w:cs="Tahoma"/>
          <w:sz w:val="24"/>
          <w:szCs w:val="24"/>
        </w:rPr>
      </w:pPr>
    </w:p>
    <w:p w14:paraId="77F94C8C" w14:textId="77777777" w:rsidR="00183D41" w:rsidRPr="00B93472" w:rsidRDefault="00183D41" w:rsidP="004A2D97">
      <w:pPr>
        <w:spacing w:after="0" w:line="240" w:lineRule="auto"/>
        <w:rPr>
          <w:rFonts w:ascii="Tahoma" w:hAnsi="Tahoma" w:cs="Tahoma"/>
          <w:sz w:val="24"/>
          <w:szCs w:val="24"/>
        </w:rPr>
      </w:pPr>
    </w:p>
    <w:p w14:paraId="31FA9C75" w14:textId="77777777" w:rsidR="00183D41" w:rsidRPr="00B93472" w:rsidRDefault="00183D41" w:rsidP="004A2D97">
      <w:pPr>
        <w:spacing w:after="0" w:line="240" w:lineRule="auto"/>
        <w:rPr>
          <w:rFonts w:ascii="Tahoma" w:hAnsi="Tahoma" w:cs="Tahoma"/>
          <w:sz w:val="24"/>
          <w:szCs w:val="24"/>
        </w:rPr>
      </w:pPr>
    </w:p>
    <w:p w14:paraId="48A74560" w14:textId="77777777" w:rsidR="004A2D97" w:rsidRDefault="004A2D97" w:rsidP="00BF5D1D">
      <w:pPr>
        <w:rPr>
          <w:rFonts w:ascii="Tahoma" w:hAnsi="Tahoma" w:cs="Tahoma"/>
          <w:sz w:val="24"/>
          <w:szCs w:val="24"/>
        </w:rPr>
      </w:pPr>
    </w:p>
    <w:p w14:paraId="0A6F5C3D" w14:textId="40803519" w:rsidR="00183D41" w:rsidRPr="001C3338" w:rsidRDefault="006A62B2" w:rsidP="001C3338">
      <w:pPr>
        <w:jc w:val="center"/>
        <w:rPr>
          <w:rFonts w:ascii="Tahoma" w:hAnsi="Tahoma" w:cs="Tahoma"/>
          <w:b/>
          <w:color w:val="000000" w:themeColor="text1"/>
          <w:sz w:val="36"/>
          <w:szCs w:val="36"/>
          <w:u w:val="single"/>
        </w:rPr>
      </w:pPr>
      <w:r>
        <w:rPr>
          <w:noProof/>
          <w:lang w:eastAsia="en-GB"/>
        </w:rPr>
        <w:lastRenderedPageBreak/>
        <w:drawing>
          <wp:anchor distT="0" distB="0" distL="114300" distR="114300" simplePos="0" relativeHeight="251663360" behindDoc="0" locked="0" layoutInCell="1" allowOverlap="1" wp14:anchorId="3E47FFA5" wp14:editId="5AAC9613">
            <wp:simplePos x="0" y="0"/>
            <wp:positionH relativeFrom="column">
              <wp:posOffset>257810</wp:posOffset>
            </wp:positionH>
            <wp:positionV relativeFrom="paragraph">
              <wp:posOffset>592455</wp:posOffset>
            </wp:positionV>
            <wp:extent cx="5270500" cy="375348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0500" cy="3753485"/>
                    </a:xfrm>
                    <a:prstGeom prst="rect">
                      <a:avLst/>
                    </a:prstGeom>
                  </pic:spPr>
                </pic:pic>
              </a:graphicData>
            </a:graphic>
          </wp:anchor>
        </w:drawing>
      </w:r>
      <w:r w:rsidR="001C3338" w:rsidRPr="001C3338">
        <w:rPr>
          <w:rFonts w:ascii="Tahoma" w:hAnsi="Tahoma" w:cs="Tahoma"/>
          <w:b/>
          <w:color w:val="000000" w:themeColor="text1"/>
          <w:sz w:val="36"/>
          <w:szCs w:val="36"/>
          <w:u w:val="single"/>
        </w:rPr>
        <w:t>Appendix 5</w:t>
      </w:r>
    </w:p>
    <w:sectPr w:rsidR="00183D41" w:rsidRPr="001C3338" w:rsidSect="00D46C2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974"/>
    <w:multiLevelType w:val="hybridMultilevel"/>
    <w:tmpl w:val="1E1C5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B2100"/>
    <w:multiLevelType w:val="hybridMultilevel"/>
    <w:tmpl w:val="9620C7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01C57"/>
    <w:multiLevelType w:val="hybridMultilevel"/>
    <w:tmpl w:val="43D8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52057"/>
    <w:multiLevelType w:val="hybridMultilevel"/>
    <w:tmpl w:val="D594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459C7"/>
    <w:multiLevelType w:val="hybridMultilevel"/>
    <w:tmpl w:val="CECE53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C7610"/>
    <w:multiLevelType w:val="hybridMultilevel"/>
    <w:tmpl w:val="07BE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CA2EF9"/>
    <w:multiLevelType w:val="hybridMultilevel"/>
    <w:tmpl w:val="A2A2CFAC"/>
    <w:lvl w:ilvl="0" w:tplc="0809000B">
      <w:start w:val="1"/>
      <w:numFmt w:val="bullet"/>
      <w:lvlText w:val=""/>
      <w:lvlJc w:val="left"/>
      <w:pPr>
        <w:ind w:left="2304" w:hanging="360"/>
      </w:pPr>
      <w:rPr>
        <w:rFonts w:ascii="Wingdings" w:hAnsi="Wingdings"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7" w15:restartNumberingAfterBreak="0">
    <w:nsid w:val="10A37D97"/>
    <w:multiLevelType w:val="hybridMultilevel"/>
    <w:tmpl w:val="B1CA0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615C11"/>
    <w:multiLevelType w:val="hybridMultilevel"/>
    <w:tmpl w:val="742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73AE7"/>
    <w:multiLevelType w:val="hybridMultilevel"/>
    <w:tmpl w:val="FD66C6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35290"/>
    <w:multiLevelType w:val="hybridMultilevel"/>
    <w:tmpl w:val="33D2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0707F"/>
    <w:multiLevelType w:val="hybridMultilevel"/>
    <w:tmpl w:val="DCD2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D1F59"/>
    <w:multiLevelType w:val="hybridMultilevel"/>
    <w:tmpl w:val="A2E4A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331FEF"/>
    <w:multiLevelType w:val="hybridMultilevel"/>
    <w:tmpl w:val="9F66A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E113E8"/>
    <w:multiLevelType w:val="hybridMultilevel"/>
    <w:tmpl w:val="6394C1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F167BE"/>
    <w:multiLevelType w:val="hybridMultilevel"/>
    <w:tmpl w:val="8794DC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412685"/>
    <w:multiLevelType w:val="hybridMultilevel"/>
    <w:tmpl w:val="09461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997F04"/>
    <w:multiLevelType w:val="hybridMultilevel"/>
    <w:tmpl w:val="0A2C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3E541E"/>
    <w:multiLevelType w:val="hybridMultilevel"/>
    <w:tmpl w:val="08B2D2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707409"/>
    <w:multiLevelType w:val="hybridMultilevel"/>
    <w:tmpl w:val="EC7E255A"/>
    <w:lvl w:ilvl="0" w:tplc="08090001">
      <w:start w:val="1"/>
      <w:numFmt w:val="bullet"/>
      <w:lvlText w:val=""/>
      <w:lvlJc w:val="left"/>
      <w:pPr>
        <w:ind w:left="720" w:hanging="360"/>
      </w:pPr>
      <w:rPr>
        <w:rFonts w:ascii="Symbol" w:hAnsi="Symbol" w:hint="default"/>
      </w:rPr>
    </w:lvl>
    <w:lvl w:ilvl="1" w:tplc="48346862">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D114A"/>
    <w:multiLevelType w:val="hybridMultilevel"/>
    <w:tmpl w:val="D2E2D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275A8"/>
    <w:multiLevelType w:val="hybridMultilevel"/>
    <w:tmpl w:val="188623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1693A"/>
    <w:multiLevelType w:val="hybridMultilevel"/>
    <w:tmpl w:val="CCE616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B32D81"/>
    <w:multiLevelType w:val="hybridMultilevel"/>
    <w:tmpl w:val="EBB8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2D1C65"/>
    <w:multiLevelType w:val="hybridMultilevel"/>
    <w:tmpl w:val="1B421DA0"/>
    <w:lvl w:ilvl="0" w:tplc="0809000B">
      <w:start w:val="1"/>
      <w:numFmt w:val="bullet"/>
      <w:lvlText w:val=""/>
      <w:lvlJc w:val="left"/>
      <w:pPr>
        <w:ind w:left="4320" w:hanging="360"/>
      </w:pPr>
      <w:rPr>
        <w:rFonts w:ascii="Wingdings" w:hAnsi="Wingdings"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5" w15:restartNumberingAfterBreak="0">
    <w:nsid w:val="5E800E9E"/>
    <w:multiLevelType w:val="hybridMultilevel"/>
    <w:tmpl w:val="1122A1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8B636B"/>
    <w:multiLevelType w:val="hybridMultilevel"/>
    <w:tmpl w:val="AC141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1D11E8"/>
    <w:multiLevelType w:val="hybridMultilevel"/>
    <w:tmpl w:val="5B6E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78788F"/>
    <w:multiLevelType w:val="hybridMultilevel"/>
    <w:tmpl w:val="64EE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83980"/>
    <w:multiLevelType w:val="hybridMultilevel"/>
    <w:tmpl w:val="5B9A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F12553"/>
    <w:multiLevelType w:val="hybridMultilevel"/>
    <w:tmpl w:val="05C6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B24A2"/>
    <w:multiLevelType w:val="hybridMultilevel"/>
    <w:tmpl w:val="00E487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E7697C"/>
    <w:multiLevelType w:val="hybridMultilevel"/>
    <w:tmpl w:val="069CE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EC0EC9"/>
    <w:multiLevelType w:val="hybridMultilevel"/>
    <w:tmpl w:val="C4BE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472E8"/>
    <w:multiLevelType w:val="hybridMultilevel"/>
    <w:tmpl w:val="E118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2B1008"/>
    <w:multiLevelType w:val="hybridMultilevel"/>
    <w:tmpl w:val="7A78C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B80A44"/>
    <w:multiLevelType w:val="hybridMultilevel"/>
    <w:tmpl w:val="22C67E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1567B9"/>
    <w:multiLevelType w:val="hybridMultilevel"/>
    <w:tmpl w:val="61CA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B07362"/>
    <w:multiLevelType w:val="hybridMultilevel"/>
    <w:tmpl w:val="88D25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2A2885"/>
    <w:multiLevelType w:val="hybridMultilevel"/>
    <w:tmpl w:val="58669D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7C7022CD"/>
    <w:multiLevelType w:val="hybridMultilevel"/>
    <w:tmpl w:val="BBAA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810CAC"/>
    <w:multiLevelType w:val="hybridMultilevel"/>
    <w:tmpl w:val="C8B2EEC4"/>
    <w:lvl w:ilvl="0" w:tplc="0809000B">
      <w:start w:val="1"/>
      <w:numFmt w:val="bullet"/>
      <w:lvlText w:val=""/>
      <w:lvlJc w:val="left"/>
      <w:pPr>
        <w:ind w:left="-2439" w:hanging="360"/>
      </w:pPr>
      <w:rPr>
        <w:rFonts w:ascii="Wingdings" w:hAnsi="Wingdings"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999" w:hanging="360"/>
      </w:pPr>
      <w:rPr>
        <w:rFonts w:ascii="Wingdings" w:hAnsi="Wingdings" w:hint="default"/>
      </w:rPr>
    </w:lvl>
    <w:lvl w:ilvl="3" w:tplc="08090001" w:tentative="1">
      <w:start w:val="1"/>
      <w:numFmt w:val="bullet"/>
      <w:lvlText w:val=""/>
      <w:lvlJc w:val="left"/>
      <w:pPr>
        <w:ind w:left="-279" w:hanging="360"/>
      </w:pPr>
      <w:rPr>
        <w:rFonts w:ascii="Symbol" w:hAnsi="Symbol" w:hint="default"/>
      </w:rPr>
    </w:lvl>
    <w:lvl w:ilvl="4" w:tplc="08090003" w:tentative="1">
      <w:start w:val="1"/>
      <w:numFmt w:val="bullet"/>
      <w:lvlText w:val="o"/>
      <w:lvlJc w:val="left"/>
      <w:pPr>
        <w:ind w:left="441" w:hanging="360"/>
      </w:pPr>
      <w:rPr>
        <w:rFonts w:ascii="Courier New" w:hAnsi="Courier New" w:cs="Courier New" w:hint="default"/>
      </w:rPr>
    </w:lvl>
    <w:lvl w:ilvl="5" w:tplc="08090005" w:tentative="1">
      <w:start w:val="1"/>
      <w:numFmt w:val="bullet"/>
      <w:lvlText w:val=""/>
      <w:lvlJc w:val="left"/>
      <w:pPr>
        <w:ind w:left="1161" w:hanging="360"/>
      </w:pPr>
      <w:rPr>
        <w:rFonts w:ascii="Wingdings" w:hAnsi="Wingdings" w:hint="default"/>
      </w:rPr>
    </w:lvl>
    <w:lvl w:ilvl="6" w:tplc="08090001" w:tentative="1">
      <w:start w:val="1"/>
      <w:numFmt w:val="bullet"/>
      <w:lvlText w:val=""/>
      <w:lvlJc w:val="left"/>
      <w:pPr>
        <w:ind w:left="1881" w:hanging="360"/>
      </w:pPr>
      <w:rPr>
        <w:rFonts w:ascii="Symbol" w:hAnsi="Symbol" w:hint="default"/>
      </w:rPr>
    </w:lvl>
    <w:lvl w:ilvl="7" w:tplc="08090003" w:tentative="1">
      <w:start w:val="1"/>
      <w:numFmt w:val="bullet"/>
      <w:lvlText w:val="o"/>
      <w:lvlJc w:val="left"/>
      <w:pPr>
        <w:ind w:left="2601" w:hanging="360"/>
      </w:pPr>
      <w:rPr>
        <w:rFonts w:ascii="Courier New" w:hAnsi="Courier New" w:cs="Courier New" w:hint="default"/>
      </w:rPr>
    </w:lvl>
    <w:lvl w:ilvl="8" w:tplc="08090005" w:tentative="1">
      <w:start w:val="1"/>
      <w:numFmt w:val="bullet"/>
      <w:lvlText w:val=""/>
      <w:lvlJc w:val="left"/>
      <w:pPr>
        <w:ind w:left="3321" w:hanging="360"/>
      </w:pPr>
      <w:rPr>
        <w:rFonts w:ascii="Wingdings" w:hAnsi="Wingdings" w:hint="default"/>
      </w:rPr>
    </w:lvl>
  </w:abstractNum>
  <w:abstractNum w:abstractNumId="42" w15:restartNumberingAfterBreak="0">
    <w:nsid w:val="7F094646"/>
    <w:multiLevelType w:val="hybridMultilevel"/>
    <w:tmpl w:val="8CE0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4"/>
  </w:num>
  <w:num w:numId="4">
    <w:abstractNumId w:val="1"/>
  </w:num>
  <w:num w:numId="5">
    <w:abstractNumId w:val="35"/>
  </w:num>
  <w:num w:numId="6">
    <w:abstractNumId w:val="42"/>
  </w:num>
  <w:num w:numId="7">
    <w:abstractNumId w:val="2"/>
  </w:num>
  <w:num w:numId="8">
    <w:abstractNumId w:val="39"/>
  </w:num>
  <w:num w:numId="9">
    <w:abstractNumId w:val="34"/>
  </w:num>
  <w:num w:numId="10">
    <w:abstractNumId w:val="8"/>
  </w:num>
  <w:num w:numId="11">
    <w:abstractNumId w:val="11"/>
  </w:num>
  <w:num w:numId="12">
    <w:abstractNumId w:val="10"/>
  </w:num>
  <w:num w:numId="13">
    <w:abstractNumId w:val="29"/>
  </w:num>
  <w:num w:numId="14">
    <w:abstractNumId w:val="37"/>
  </w:num>
  <w:num w:numId="15">
    <w:abstractNumId w:val="19"/>
  </w:num>
  <w:num w:numId="16">
    <w:abstractNumId w:val="17"/>
  </w:num>
  <w:num w:numId="17">
    <w:abstractNumId w:val="30"/>
  </w:num>
  <w:num w:numId="18">
    <w:abstractNumId w:val="28"/>
  </w:num>
  <w:num w:numId="19">
    <w:abstractNumId w:val="33"/>
  </w:num>
  <w:num w:numId="20">
    <w:abstractNumId w:val="40"/>
  </w:num>
  <w:num w:numId="21">
    <w:abstractNumId w:val="3"/>
  </w:num>
  <w:num w:numId="22">
    <w:abstractNumId w:val="23"/>
  </w:num>
  <w:num w:numId="23">
    <w:abstractNumId w:val="32"/>
  </w:num>
  <w:num w:numId="24">
    <w:abstractNumId w:val="27"/>
  </w:num>
  <w:num w:numId="25">
    <w:abstractNumId w:val="24"/>
  </w:num>
  <w:num w:numId="26">
    <w:abstractNumId w:val="6"/>
  </w:num>
  <w:num w:numId="27">
    <w:abstractNumId w:val="41"/>
  </w:num>
  <w:num w:numId="28">
    <w:abstractNumId w:val="9"/>
  </w:num>
  <w:num w:numId="29">
    <w:abstractNumId w:val="21"/>
  </w:num>
  <w:num w:numId="30">
    <w:abstractNumId w:val="4"/>
  </w:num>
  <w:num w:numId="31">
    <w:abstractNumId w:val="25"/>
  </w:num>
  <w:num w:numId="32">
    <w:abstractNumId w:val="38"/>
  </w:num>
  <w:num w:numId="33">
    <w:abstractNumId w:val="20"/>
  </w:num>
  <w:num w:numId="34">
    <w:abstractNumId w:val="31"/>
  </w:num>
  <w:num w:numId="35">
    <w:abstractNumId w:val="22"/>
  </w:num>
  <w:num w:numId="36">
    <w:abstractNumId w:val="36"/>
  </w:num>
  <w:num w:numId="37">
    <w:abstractNumId w:val="15"/>
  </w:num>
  <w:num w:numId="38">
    <w:abstractNumId w:val="26"/>
  </w:num>
  <w:num w:numId="39">
    <w:abstractNumId w:val="16"/>
  </w:num>
  <w:num w:numId="40">
    <w:abstractNumId w:val="7"/>
  </w:num>
  <w:num w:numId="41">
    <w:abstractNumId w:val="5"/>
  </w:num>
  <w:num w:numId="42">
    <w:abstractNumId w:val="1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3E"/>
    <w:rsid w:val="000163C7"/>
    <w:rsid w:val="000219CE"/>
    <w:rsid w:val="00045B7F"/>
    <w:rsid w:val="000640C8"/>
    <w:rsid w:val="00064C17"/>
    <w:rsid w:val="0008193E"/>
    <w:rsid w:val="00086CDD"/>
    <w:rsid w:val="000A1717"/>
    <w:rsid w:val="000B1F50"/>
    <w:rsid w:val="000D28AB"/>
    <w:rsid w:val="000D3581"/>
    <w:rsid w:val="00170F8D"/>
    <w:rsid w:val="00183D41"/>
    <w:rsid w:val="00184E78"/>
    <w:rsid w:val="0019386B"/>
    <w:rsid w:val="00195305"/>
    <w:rsid w:val="001B7A7A"/>
    <w:rsid w:val="001C23CC"/>
    <w:rsid w:val="001C3338"/>
    <w:rsid w:val="001D6AF8"/>
    <w:rsid w:val="001E4841"/>
    <w:rsid w:val="00204F10"/>
    <w:rsid w:val="0023243F"/>
    <w:rsid w:val="00276CBB"/>
    <w:rsid w:val="00287008"/>
    <w:rsid w:val="0029538F"/>
    <w:rsid w:val="002A5F8A"/>
    <w:rsid w:val="002C01C8"/>
    <w:rsid w:val="002E23A3"/>
    <w:rsid w:val="00383EB7"/>
    <w:rsid w:val="0039736E"/>
    <w:rsid w:val="003E45AD"/>
    <w:rsid w:val="003E48BF"/>
    <w:rsid w:val="004046F2"/>
    <w:rsid w:val="00433F15"/>
    <w:rsid w:val="0043435D"/>
    <w:rsid w:val="00435E36"/>
    <w:rsid w:val="00436030"/>
    <w:rsid w:val="00487A85"/>
    <w:rsid w:val="00495C8E"/>
    <w:rsid w:val="004A2D97"/>
    <w:rsid w:val="004A7523"/>
    <w:rsid w:val="004B2B55"/>
    <w:rsid w:val="004B5B9F"/>
    <w:rsid w:val="00500365"/>
    <w:rsid w:val="00515EFB"/>
    <w:rsid w:val="00551262"/>
    <w:rsid w:val="005528DF"/>
    <w:rsid w:val="005626B5"/>
    <w:rsid w:val="00565BF9"/>
    <w:rsid w:val="0059508B"/>
    <w:rsid w:val="00595B6C"/>
    <w:rsid w:val="005A60A3"/>
    <w:rsid w:val="0060592A"/>
    <w:rsid w:val="00605F4C"/>
    <w:rsid w:val="00617848"/>
    <w:rsid w:val="00624FBB"/>
    <w:rsid w:val="00634448"/>
    <w:rsid w:val="00657386"/>
    <w:rsid w:val="00680CBF"/>
    <w:rsid w:val="0068192B"/>
    <w:rsid w:val="006853C5"/>
    <w:rsid w:val="0069089D"/>
    <w:rsid w:val="006A4C49"/>
    <w:rsid w:val="006A62B2"/>
    <w:rsid w:val="006C133E"/>
    <w:rsid w:val="006E085A"/>
    <w:rsid w:val="006E74AC"/>
    <w:rsid w:val="00711DC5"/>
    <w:rsid w:val="0071643F"/>
    <w:rsid w:val="0072029E"/>
    <w:rsid w:val="00731E28"/>
    <w:rsid w:val="00732B24"/>
    <w:rsid w:val="00733A37"/>
    <w:rsid w:val="00753C51"/>
    <w:rsid w:val="007634ED"/>
    <w:rsid w:val="00766B17"/>
    <w:rsid w:val="00771244"/>
    <w:rsid w:val="007837BA"/>
    <w:rsid w:val="007979F9"/>
    <w:rsid w:val="007A257C"/>
    <w:rsid w:val="007A388E"/>
    <w:rsid w:val="007C75EB"/>
    <w:rsid w:val="007D728B"/>
    <w:rsid w:val="007F3F42"/>
    <w:rsid w:val="00812B93"/>
    <w:rsid w:val="00844B3E"/>
    <w:rsid w:val="00852B4A"/>
    <w:rsid w:val="00891AD1"/>
    <w:rsid w:val="00895E22"/>
    <w:rsid w:val="008A4E5E"/>
    <w:rsid w:val="008E7935"/>
    <w:rsid w:val="008F2755"/>
    <w:rsid w:val="009058F7"/>
    <w:rsid w:val="00914DE4"/>
    <w:rsid w:val="009150FA"/>
    <w:rsid w:val="0092358C"/>
    <w:rsid w:val="00944AE3"/>
    <w:rsid w:val="0095427B"/>
    <w:rsid w:val="009709BF"/>
    <w:rsid w:val="00992D6F"/>
    <w:rsid w:val="00993134"/>
    <w:rsid w:val="009964B8"/>
    <w:rsid w:val="009A4643"/>
    <w:rsid w:val="009B12C0"/>
    <w:rsid w:val="009D1320"/>
    <w:rsid w:val="009E71E8"/>
    <w:rsid w:val="00A1252D"/>
    <w:rsid w:val="00A14236"/>
    <w:rsid w:val="00A208E6"/>
    <w:rsid w:val="00A50AE6"/>
    <w:rsid w:val="00A552BA"/>
    <w:rsid w:val="00A65A6E"/>
    <w:rsid w:val="00A67953"/>
    <w:rsid w:val="00AD1F51"/>
    <w:rsid w:val="00AD55A4"/>
    <w:rsid w:val="00AE2B66"/>
    <w:rsid w:val="00B13270"/>
    <w:rsid w:val="00B244FD"/>
    <w:rsid w:val="00B26452"/>
    <w:rsid w:val="00B32AC2"/>
    <w:rsid w:val="00B468A9"/>
    <w:rsid w:val="00B47250"/>
    <w:rsid w:val="00B579E8"/>
    <w:rsid w:val="00B90EBD"/>
    <w:rsid w:val="00B93472"/>
    <w:rsid w:val="00BA121B"/>
    <w:rsid w:val="00BF5D1D"/>
    <w:rsid w:val="00C127D7"/>
    <w:rsid w:val="00C14683"/>
    <w:rsid w:val="00C14F6F"/>
    <w:rsid w:val="00C2434A"/>
    <w:rsid w:val="00C25D41"/>
    <w:rsid w:val="00C32AAF"/>
    <w:rsid w:val="00C71A01"/>
    <w:rsid w:val="00C75B9A"/>
    <w:rsid w:val="00C838D7"/>
    <w:rsid w:val="00CB768E"/>
    <w:rsid w:val="00CD7DFD"/>
    <w:rsid w:val="00CE12DC"/>
    <w:rsid w:val="00CE2E83"/>
    <w:rsid w:val="00CE66DE"/>
    <w:rsid w:val="00CF339D"/>
    <w:rsid w:val="00D002A3"/>
    <w:rsid w:val="00D43ABF"/>
    <w:rsid w:val="00D46C23"/>
    <w:rsid w:val="00D54898"/>
    <w:rsid w:val="00D57F92"/>
    <w:rsid w:val="00D60465"/>
    <w:rsid w:val="00D6103C"/>
    <w:rsid w:val="00D81FFE"/>
    <w:rsid w:val="00D86553"/>
    <w:rsid w:val="00D905EC"/>
    <w:rsid w:val="00DA5B80"/>
    <w:rsid w:val="00DB3325"/>
    <w:rsid w:val="00DB697B"/>
    <w:rsid w:val="00DC0733"/>
    <w:rsid w:val="00DD1395"/>
    <w:rsid w:val="00DD208F"/>
    <w:rsid w:val="00DD3189"/>
    <w:rsid w:val="00E11FDD"/>
    <w:rsid w:val="00E16B31"/>
    <w:rsid w:val="00E30051"/>
    <w:rsid w:val="00E443BB"/>
    <w:rsid w:val="00E51456"/>
    <w:rsid w:val="00E75741"/>
    <w:rsid w:val="00E7668D"/>
    <w:rsid w:val="00E84ADF"/>
    <w:rsid w:val="00E91F33"/>
    <w:rsid w:val="00EB5663"/>
    <w:rsid w:val="00EC63BA"/>
    <w:rsid w:val="00EC754E"/>
    <w:rsid w:val="00EF353D"/>
    <w:rsid w:val="00F35332"/>
    <w:rsid w:val="00F3667C"/>
    <w:rsid w:val="00F53174"/>
    <w:rsid w:val="00F55BE2"/>
    <w:rsid w:val="00F63425"/>
    <w:rsid w:val="00F715FA"/>
    <w:rsid w:val="00F91FD4"/>
    <w:rsid w:val="00F940CC"/>
    <w:rsid w:val="00FB7445"/>
    <w:rsid w:val="00FD47D7"/>
    <w:rsid w:val="00FE5585"/>
    <w:rsid w:val="00FF5A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4DC64F"/>
  <w15:docId w15:val="{5DECEF62-C120-4FA7-B4D2-C5F868F2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E22"/>
    <w:pPr>
      <w:spacing w:after="200" w:line="276" w:lineRule="auto"/>
    </w:pPr>
    <w:rPr>
      <w:lang w:eastAsia="en-US"/>
    </w:rPr>
  </w:style>
  <w:style w:type="paragraph" w:styleId="Heading1">
    <w:name w:val="heading 1"/>
    <w:basedOn w:val="Normal"/>
    <w:next w:val="Normal"/>
    <w:link w:val="Heading1Char"/>
    <w:qFormat/>
    <w:locked/>
    <w:rsid w:val="001C3338"/>
    <w:pPr>
      <w:keepNext/>
      <w:spacing w:after="0" w:line="240" w:lineRule="auto"/>
      <w:jc w:val="center"/>
      <w:outlineLvl w:val="0"/>
    </w:pPr>
    <w:rPr>
      <w:rFonts w:ascii="Comic Sans MS" w:eastAsia="Times New Roman" w:hAnsi="Comic Sans MS"/>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81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193E"/>
    <w:rPr>
      <w:rFonts w:ascii="Tahoma" w:hAnsi="Tahoma" w:cs="Tahoma"/>
      <w:sz w:val="16"/>
      <w:szCs w:val="16"/>
    </w:rPr>
  </w:style>
  <w:style w:type="table" w:styleId="TableGrid">
    <w:name w:val="Table Grid"/>
    <w:basedOn w:val="TableNormal"/>
    <w:uiPriority w:val="39"/>
    <w:rsid w:val="00731E2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7634ED"/>
    <w:pPr>
      <w:ind w:left="720"/>
      <w:contextualSpacing/>
    </w:pPr>
  </w:style>
  <w:style w:type="character" w:customStyle="1" w:styleId="normaltextrun">
    <w:name w:val="normaltextrun"/>
    <w:basedOn w:val="DefaultParagraphFont"/>
    <w:rsid w:val="00F53174"/>
  </w:style>
  <w:style w:type="character" w:customStyle="1" w:styleId="eop">
    <w:name w:val="eop"/>
    <w:basedOn w:val="DefaultParagraphFont"/>
    <w:rsid w:val="00F53174"/>
  </w:style>
  <w:style w:type="table" w:customStyle="1" w:styleId="TableGrid1">
    <w:name w:val="Table Grid1"/>
    <w:basedOn w:val="TableNormal"/>
    <w:next w:val="TableGrid"/>
    <w:uiPriority w:val="39"/>
    <w:rsid w:val="00EF353D"/>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3338"/>
    <w:rPr>
      <w:rFonts w:ascii="Comic Sans MS" w:eastAsia="Times New Roman" w:hAnsi="Comic Sans MS"/>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3175</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Sacred Heart Catholic Academy</vt:lpstr>
    </vt:vector>
  </TitlesOfParts>
  <Company>Microsoft</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Sacred Heart Catholic Academy</dc:title>
  <dc:creator>Giorgio</dc:creator>
  <cp:lastModifiedBy>Anthony Gallagher</cp:lastModifiedBy>
  <cp:revision>2</cp:revision>
  <cp:lastPrinted>2020-03-04T12:10:00Z</cp:lastPrinted>
  <dcterms:created xsi:type="dcterms:W3CDTF">2021-04-22T15:48:00Z</dcterms:created>
  <dcterms:modified xsi:type="dcterms:W3CDTF">2021-04-22T15:48:00Z</dcterms:modified>
</cp:coreProperties>
</file>