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D57" w:rsidRPr="00BB4742" w:rsidRDefault="00AC4D57" w:rsidP="00AC4D57">
      <w:pPr>
        <w:shd w:val="clear" w:color="auto" w:fill="FFFFFF"/>
        <w:spacing w:before="90" w:after="90" w:line="240" w:lineRule="auto"/>
        <w:jc w:val="center"/>
        <w:outlineLvl w:val="0"/>
        <w:rPr>
          <w:rFonts w:ascii="Comic Sans MS" w:eastAsia="Times New Roman" w:hAnsi="Comic Sans MS" w:cs="Times New Roman"/>
          <w:b/>
          <w:bCs/>
          <w:color w:val="00B050"/>
          <w:kern w:val="36"/>
          <w:sz w:val="40"/>
          <w:szCs w:val="28"/>
          <w:u w:val="single"/>
          <w:lang w:eastAsia="en-GB"/>
        </w:rPr>
      </w:pPr>
      <w:r w:rsidRPr="00BB4742">
        <w:rPr>
          <w:rFonts w:ascii="Comic Sans MS" w:eastAsia="Times New Roman" w:hAnsi="Comic Sans MS" w:cs="Times New Roman"/>
          <w:b/>
          <w:bCs/>
          <w:color w:val="00B050"/>
          <w:kern w:val="36"/>
          <w:sz w:val="40"/>
          <w:szCs w:val="28"/>
          <w:u w:val="single"/>
          <w:lang w:eastAsia="en-GB"/>
        </w:rPr>
        <w:t>Reading in Year 1</w:t>
      </w:r>
    </w:p>
    <w:p w:rsidR="00AC4D57" w:rsidRPr="00AC4D57" w:rsidRDefault="00AC4D57" w:rsidP="00AC4D57">
      <w:pPr>
        <w:shd w:val="clear" w:color="auto" w:fill="FFFFFF"/>
        <w:spacing w:before="240" w:after="240" w:line="240" w:lineRule="auto"/>
        <w:rPr>
          <w:rFonts w:ascii="Comic Sans MS" w:eastAsia="Times New Roman" w:hAnsi="Comic Sans MS" w:cs="Times New Roman"/>
          <w:color w:val="58595B"/>
          <w:sz w:val="28"/>
          <w:szCs w:val="28"/>
          <w:lang w:eastAsia="en-GB"/>
        </w:rPr>
      </w:pPr>
      <w:r w:rsidRPr="00AC4D57">
        <w:rPr>
          <w:rFonts w:ascii="Comic Sans MS" w:eastAsia="Times New Roman" w:hAnsi="Comic Sans MS" w:cs="Times New Roman"/>
          <w:color w:val="58595B"/>
          <w:sz w:val="28"/>
          <w:szCs w:val="28"/>
          <w:lang w:eastAsia="en-GB"/>
        </w:rPr>
        <w:t>Year 1 is an exciting time in your child’s reading development and during this year we hope that they will become increasingly confident and independent readers. Regular reading at home with an adult is vitally important in order to practice and develop key reading skills, and your continued support in this area is greatly appreciated.</w:t>
      </w:r>
    </w:p>
    <w:p w:rsidR="00AC4D57" w:rsidRPr="00AC4D57" w:rsidRDefault="00AC4D57" w:rsidP="00AC4D57">
      <w:pPr>
        <w:shd w:val="clear" w:color="auto" w:fill="FFFFFF"/>
        <w:spacing w:before="240" w:after="240" w:line="240" w:lineRule="auto"/>
        <w:rPr>
          <w:rFonts w:ascii="Comic Sans MS" w:eastAsia="Times New Roman" w:hAnsi="Comic Sans MS" w:cs="Times New Roman"/>
          <w:color w:val="58595B"/>
          <w:sz w:val="28"/>
          <w:szCs w:val="28"/>
          <w:lang w:eastAsia="en-GB"/>
        </w:rPr>
      </w:pPr>
      <w:r w:rsidRPr="00AC4D57">
        <w:rPr>
          <w:rFonts w:ascii="Comic Sans MS" w:eastAsia="Times New Roman" w:hAnsi="Comic Sans MS" w:cs="Times New Roman"/>
          <w:color w:val="58595B"/>
          <w:sz w:val="28"/>
          <w:szCs w:val="28"/>
          <w:lang w:eastAsia="en-GB"/>
        </w:rPr>
        <w:t>We recommend that you take time to sit down and read with your child every</w:t>
      </w:r>
      <w:r>
        <w:rPr>
          <w:rFonts w:ascii="Comic Sans MS" w:eastAsia="Times New Roman" w:hAnsi="Comic Sans MS" w:cs="Times New Roman"/>
          <w:color w:val="58595B"/>
          <w:sz w:val="28"/>
          <w:szCs w:val="28"/>
          <w:lang w:eastAsia="en-GB"/>
        </w:rPr>
        <w:t xml:space="preserve"> </w:t>
      </w:r>
      <w:r w:rsidRPr="00AC4D57">
        <w:rPr>
          <w:rFonts w:ascii="Comic Sans MS" w:eastAsia="Times New Roman" w:hAnsi="Comic Sans MS" w:cs="Times New Roman"/>
          <w:color w:val="58595B"/>
          <w:sz w:val="28"/>
          <w:szCs w:val="28"/>
          <w:lang w:eastAsia="en-GB"/>
        </w:rPr>
        <w:t>day. The more they read, the easier and more enjoyable it will become. Remember, reading with your child should be a pleasure for you both. Short, frequent sessions, without undue pressure, will keep it fun and fresh.</w:t>
      </w:r>
    </w:p>
    <w:p w:rsidR="00AC4D57" w:rsidRPr="00BB4742" w:rsidRDefault="00AC4D57" w:rsidP="00BB4742">
      <w:pPr>
        <w:shd w:val="clear" w:color="auto" w:fill="FFFFFF"/>
        <w:spacing w:before="432" w:after="144" w:line="240" w:lineRule="auto"/>
        <w:jc w:val="center"/>
        <w:outlineLvl w:val="2"/>
        <w:rPr>
          <w:rFonts w:ascii="Comic Sans MS" w:eastAsia="Times New Roman" w:hAnsi="Comic Sans MS" w:cs="Times New Roman"/>
          <w:b/>
          <w:bCs/>
          <w:color w:val="00B050"/>
          <w:sz w:val="28"/>
          <w:szCs w:val="28"/>
          <w:u w:val="single"/>
          <w:lang w:eastAsia="en-GB"/>
        </w:rPr>
      </w:pPr>
      <w:r w:rsidRPr="00BB4742">
        <w:rPr>
          <w:rFonts w:ascii="Comic Sans MS" w:eastAsia="Times New Roman" w:hAnsi="Comic Sans MS" w:cs="Times New Roman"/>
          <w:b/>
          <w:bCs/>
          <w:color w:val="00B050"/>
          <w:sz w:val="28"/>
          <w:szCs w:val="28"/>
          <w:u w:val="single"/>
          <w:lang w:eastAsia="en-GB"/>
        </w:rPr>
        <w:t>Using the Reading Diary</w:t>
      </w:r>
    </w:p>
    <w:p w:rsidR="00AC4D57" w:rsidRPr="00AC4D57" w:rsidRDefault="00AC4D57" w:rsidP="00AC4D57">
      <w:pPr>
        <w:shd w:val="clear" w:color="auto" w:fill="FFFFFF"/>
        <w:spacing w:before="240" w:after="240" w:line="240" w:lineRule="auto"/>
        <w:rPr>
          <w:rFonts w:ascii="Comic Sans MS" w:eastAsia="Times New Roman" w:hAnsi="Comic Sans MS" w:cs="Times New Roman"/>
          <w:color w:val="58595B"/>
          <w:sz w:val="28"/>
          <w:szCs w:val="28"/>
          <w:lang w:eastAsia="en-GB"/>
        </w:rPr>
      </w:pPr>
      <w:r w:rsidRPr="00AC4D57">
        <w:rPr>
          <w:rFonts w:ascii="Comic Sans MS" w:eastAsia="Times New Roman" w:hAnsi="Comic Sans MS" w:cs="Times New Roman"/>
          <w:color w:val="58595B"/>
          <w:sz w:val="28"/>
          <w:szCs w:val="28"/>
          <w:lang w:eastAsia="en-GB"/>
        </w:rPr>
        <w:t>Please use the reading diary to record when your child reads at home. Whilst your child has been provided a colour-levelled reading book from school, please feel free to encourage them to also read any other reading material that interests them such as books from home, books from the library, magazines, menus, road signs, cereal boxes…the list goes on!</w:t>
      </w:r>
    </w:p>
    <w:p w:rsidR="00AC4D57" w:rsidRPr="00AC4D57" w:rsidRDefault="00AC4D57" w:rsidP="00AC4D57">
      <w:pPr>
        <w:shd w:val="clear" w:color="auto" w:fill="FFFFFF"/>
        <w:spacing w:before="240" w:after="240" w:line="240" w:lineRule="auto"/>
        <w:rPr>
          <w:rFonts w:ascii="Comic Sans MS" w:eastAsia="Times New Roman" w:hAnsi="Comic Sans MS" w:cs="Times New Roman"/>
          <w:color w:val="58595B"/>
          <w:sz w:val="28"/>
          <w:szCs w:val="28"/>
          <w:lang w:eastAsia="en-GB"/>
        </w:rPr>
      </w:pPr>
      <w:r w:rsidRPr="00AC4D57">
        <w:rPr>
          <w:rFonts w:ascii="Comic Sans MS" w:eastAsia="Times New Roman" w:hAnsi="Comic Sans MS" w:cs="Times New Roman"/>
          <w:color w:val="58595B"/>
          <w:sz w:val="28"/>
          <w:szCs w:val="28"/>
          <w:lang w:eastAsia="en-GB"/>
        </w:rPr>
        <w:t>When writing in the reading diary, please record the date, the name of the book and a short comment about how your child read. For example, you may comment one of the following:</w:t>
      </w:r>
    </w:p>
    <w:p w:rsidR="00AC4D57" w:rsidRPr="00AC4D57" w:rsidRDefault="00AC4D57" w:rsidP="00AC4D57">
      <w:pPr>
        <w:numPr>
          <w:ilvl w:val="0"/>
          <w:numId w:val="1"/>
        </w:numPr>
        <w:shd w:val="clear" w:color="auto" w:fill="FFFFFF"/>
        <w:spacing w:before="120" w:after="120" w:line="240" w:lineRule="auto"/>
        <w:ind w:left="360"/>
        <w:rPr>
          <w:rFonts w:ascii="Comic Sans MS" w:eastAsia="Times New Roman" w:hAnsi="Comic Sans MS" w:cs="Times New Roman"/>
          <w:color w:val="58595B"/>
          <w:sz w:val="28"/>
          <w:szCs w:val="28"/>
          <w:lang w:eastAsia="en-GB"/>
        </w:rPr>
      </w:pPr>
      <w:r w:rsidRPr="00AC4D57">
        <w:rPr>
          <w:rFonts w:ascii="Comic Sans MS" w:eastAsia="Times New Roman" w:hAnsi="Comic Sans MS" w:cs="Times New Roman"/>
          <w:color w:val="58595B"/>
          <w:sz w:val="28"/>
          <w:szCs w:val="28"/>
          <w:lang w:eastAsia="en-GB"/>
        </w:rPr>
        <w:t>Phonemes (sounds) and words they have successfully decoded.</w:t>
      </w:r>
    </w:p>
    <w:p w:rsidR="00AC4D57" w:rsidRPr="00AC4D57" w:rsidRDefault="00AC4D57" w:rsidP="00AC4D57">
      <w:pPr>
        <w:numPr>
          <w:ilvl w:val="0"/>
          <w:numId w:val="1"/>
        </w:numPr>
        <w:shd w:val="clear" w:color="auto" w:fill="FFFFFF"/>
        <w:spacing w:before="120" w:after="120" w:line="240" w:lineRule="auto"/>
        <w:ind w:left="360"/>
        <w:rPr>
          <w:rFonts w:ascii="Comic Sans MS" w:eastAsia="Times New Roman" w:hAnsi="Comic Sans MS" w:cs="Times New Roman"/>
          <w:color w:val="58595B"/>
          <w:sz w:val="28"/>
          <w:szCs w:val="28"/>
          <w:lang w:eastAsia="en-GB"/>
        </w:rPr>
      </w:pPr>
      <w:r w:rsidRPr="00AC4D57">
        <w:rPr>
          <w:rFonts w:ascii="Comic Sans MS" w:eastAsia="Times New Roman" w:hAnsi="Comic Sans MS" w:cs="Times New Roman"/>
          <w:color w:val="58595B"/>
          <w:sz w:val="28"/>
          <w:szCs w:val="28"/>
          <w:lang w:eastAsia="en-GB"/>
        </w:rPr>
        <w:t>Phonemes they struggled with (for example: ‘ch’ or ‘ay’)</w:t>
      </w:r>
    </w:p>
    <w:p w:rsidR="00AC4D57" w:rsidRPr="00AC4D57" w:rsidRDefault="00AC4D57" w:rsidP="00AC4D57">
      <w:pPr>
        <w:numPr>
          <w:ilvl w:val="0"/>
          <w:numId w:val="1"/>
        </w:numPr>
        <w:shd w:val="clear" w:color="auto" w:fill="FFFFFF"/>
        <w:spacing w:before="120" w:after="120" w:line="240" w:lineRule="auto"/>
        <w:ind w:left="360"/>
        <w:rPr>
          <w:rFonts w:ascii="Comic Sans MS" w:eastAsia="Times New Roman" w:hAnsi="Comic Sans MS" w:cs="Times New Roman"/>
          <w:color w:val="58595B"/>
          <w:sz w:val="28"/>
          <w:szCs w:val="28"/>
          <w:lang w:eastAsia="en-GB"/>
        </w:rPr>
      </w:pPr>
      <w:r w:rsidRPr="00AC4D57">
        <w:rPr>
          <w:rFonts w:ascii="Comic Sans MS" w:eastAsia="Times New Roman" w:hAnsi="Comic Sans MS" w:cs="Times New Roman"/>
          <w:color w:val="58595B"/>
          <w:sz w:val="28"/>
          <w:szCs w:val="28"/>
          <w:lang w:eastAsia="en-GB"/>
        </w:rPr>
        <w:t>Comments or predictions your child made about story</w:t>
      </w:r>
    </w:p>
    <w:p w:rsidR="00AC4D57" w:rsidRPr="00AC4D57" w:rsidRDefault="00AC4D57" w:rsidP="00AC4D57">
      <w:pPr>
        <w:numPr>
          <w:ilvl w:val="0"/>
          <w:numId w:val="1"/>
        </w:numPr>
        <w:shd w:val="clear" w:color="auto" w:fill="FFFFFF"/>
        <w:spacing w:before="120" w:after="120" w:line="240" w:lineRule="auto"/>
        <w:ind w:left="360"/>
        <w:rPr>
          <w:rFonts w:ascii="Comic Sans MS" w:eastAsia="Times New Roman" w:hAnsi="Comic Sans MS" w:cs="Times New Roman"/>
          <w:color w:val="58595B"/>
          <w:sz w:val="28"/>
          <w:szCs w:val="28"/>
          <w:lang w:eastAsia="en-GB"/>
        </w:rPr>
      </w:pPr>
      <w:r w:rsidRPr="00AC4D57">
        <w:rPr>
          <w:rFonts w:ascii="Comic Sans MS" w:eastAsia="Times New Roman" w:hAnsi="Comic Sans MS" w:cs="Times New Roman"/>
          <w:color w:val="58595B"/>
          <w:sz w:val="28"/>
          <w:szCs w:val="28"/>
          <w:lang w:eastAsia="en-GB"/>
        </w:rPr>
        <w:t>Your child’s level of confidence</w:t>
      </w:r>
    </w:p>
    <w:p w:rsidR="00AC4D57" w:rsidRPr="00AC4D57" w:rsidRDefault="00AC4D57" w:rsidP="00AC4D57">
      <w:pPr>
        <w:numPr>
          <w:ilvl w:val="0"/>
          <w:numId w:val="1"/>
        </w:numPr>
        <w:shd w:val="clear" w:color="auto" w:fill="FFFFFF"/>
        <w:spacing w:before="120" w:after="120" w:line="240" w:lineRule="auto"/>
        <w:ind w:left="360"/>
        <w:rPr>
          <w:rFonts w:ascii="Comic Sans MS" w:eastAsia="Times New Roman" w:hAnsi="Comic Sans MS" w:cs="Times New Roman"/>
          <w:color w:val="58595B"/>
          <w:sz w:val="28"/>
          <w:szCs w:val="28"/>
          <w:lang w:eastAsia="en-GB"/>
        </w:rPr>
      </w:pPr>
      <w:r w:rsidRPr="00AC4D57">
        <w:rPr>
          <w:rFonts w:ascii="Comic Sans MS" w:eastAsia="Times New Roman" w:hAnsi="Comic Sans MS" w:cs="Times New Roman"/>
          <w:color w:val="58595B"/>
          <w:sz w:val="28"/>
          <w:szCs w:val="28"/>
          <w:lang w:eastAsia="en-GB"/>
        </w:rPr>
        <w:t>Your child’s enjoyment of the book</w:t>
      </w:r>
    </w:p>
    <w:p w:rsidR="00AC4D57" w:rsidRPr="00AC4D57" w:rsidRDefault="00AC4D57" w:rsidP="00AC4D57">
      <w:pPr>
        <w:shd w:val="clear" w:color="auto" w:fill="FFFFFF"/>
        <w:spacing w:before="240" w:after="240" w:line="240" w:lineRule="auto"/>
        <w:rPr>
          <w:rFonts w:ascii="Comic Sans MS" w:eastAsia="Times New Roman" w:hAnsi="Comic Sans MS" w:cs="Times New Roman"/>
          <w:color w:val="58595B"/>
          <w:sz w:val="28"/>
          <w:szCs w:val="28"/>
          <w:lang w:eastAsia="en-GB"/>
        </w:rPr>
      </w:pPr>
      <w:r w:rsidRPr="00AC4D57">
        <w:rPr>
          <w:rFonts w:ascii="Comic Sans MS" w:eastAsia="Times New Roman" w:hAnsi="Comic Sans MS" w:cs="Times New Roman"/>
          <w:color w:val="58595B"/>
          <w:sz w:val="28"/>
          <w:szCs w:val="28"/>
          <w:lang w:eastAsia="en-GB"/>
        </w:rPr>
        <w:t> </w:t>
      </w:r>
    </w:p>
    <w:p w:rsidR="00AC4D57" w:rsidRPr="00BB4742" w:rsidRDefault="00AC4D57" w:rsidP="00BB4742">
      <w:pPr>
        <w:shd w:val="clear" w:color="auto" w:fill="FFFFFF"/>
        <w:spacing w:before="432" w:after="144" w:line="240" w:lineRule="auto"/>
        <w:jc w:val="center"/>
        <w:outlineLvl w:val="2"/>
        <w:rPr>
          <w:rFonts w:ascii="Comic Sans MS" w:eastAsia="Times New Roman" w:hAnsi="Comic Sans MS" w:cs="Times New Roman"/>
          <w:b/>
          <w:bCs/>
          <w:color w:val="00B050"/>
          <w:sz w:val="28"/>
          <w:szCs w:val="28"/>
          <w:u w:val="single"/>
          <w:lang w:eastAsia="en-GB"/>
        </w:rPr>
      </w:pPr>
      <w:r w:rsidRPr="00BB4742">
        <w:rPr>
          <w:rFonts w:ascii="Comic Sans MS" w:eastAsia="Times New Roman" w:hAnsi="Comic Sans MS" w:cs="Times New Roman"/>
          <w:b/>
          <w:bCs/>
          <w:color w:val="00B050"/>
          <w:sz w:val="28"/>
          <w:szCs w:val="28"/>
          <w:u w:val="single"/>
          <w:lang w:eastAsia="en-GB"/>
        </w:rPr>
        <w:lastRenderedPageBreak/>
        <w:t>Progression through reading stages</w:t>
      </w:r>
    </w:p>
    <w:p w:rsidR="00BB4742" w:rsidRPr="00AC4D57" w:rsidRDefault="00AC4D57" w:rsidP="00BB4742">
      <w:pPr>
        <w:shd w:val="clear" w:color="auto" w:fill="FFFFFF"/>
        <w:spacing w:before="240" w:after="240" w:line="240" w:lineRule="auto"/>
        <w:rPr>
          <w:rFonts w:ascii="Comic Sans MS" w:eastAsia="Times New Roman" w:hAnsi="Comic Sans MS" w:cs="Times New Roman"/>
          <w:color w:val="58595B"/>
          <w:sz w:val="28"/>
          <w:szCs w:val="28"/>
          <w:lang w:eastAsia="en-GB"/>
        </w:rPr>
      </w:pPr>
      <w:r w:rsidRPr="00AC4D57">
        <w:rPr>
          <w:rFonts w:ascii="Comic Sans MS" w:eastAsia="Times New Roman" w:hAnsi="Comic Sans MS" w:cs="Times New Roman"/>
          <w:color w:val="58595B"/>
          <w:sz w:val="28"/>
          <w:szCs w:val="28"/>
          <w:lang w:eastAsia="en-GB"/>
        </w:rPr>
        <w:t xml:space="preserve">As </w:t>
      </w:r>
      <w:r w:rsidR="00BB4742">
        <w:rPr>
          <w:rFonts w:ascii="Comic Sans MS" w:eastAsia="Times New Roman" w:hAnsi="Comic Sans MS" w:cs="Times New Roman"/>
          <w:color w:val="58595B"/>
          <w:sz w:val="28"/>
          <w:szCs w:val="28"/>
          <w:lang w:eastAsia="en-GB"/>
        </w:rPr>
        <w:t>your child</w:t>
      </w:r>
      <w:r w:rsidRPr="00AC4D57">
        <w:rPr>
          <w:rFonts w:ascii="Comic Sans MS" w:eastAsia="Times New Roman" w:hAnsi="Comic Sans MS" w:cs="Times New Roman"/>
          <w:color w:val="58595B"/>
          <w:sz w:val="28"/>
          <w:szCs w:val="28"/>
          <w:lang w:eastAsia="en-GB"/>
        </w:rPr>
        <w:t xml:space="preserve"> continue</w:t>
      </w:r>
      <w:r w:rsidR="00BB4742">
        <w:rPr>
          <w:rFonts w:ascii="Comic Sans MS" w:eastAsia="Times New Roman" w:hAnsi="Comic Sans MS" w:cs="Times New Roman"/>
          <w:color w:val="58595B"/>
          <w:sz w:val="28"/>
          <w:szCs w:val="28"/>
          <w:lang w:eastAsia="en-GB"/>
        </w:rPr>
        <w:t>s</w:t>
      </w:r>
      <w:r w:rsidRPr="00AC4D57">
        <w:rPr>
          <w:rFonts w:ascii="Comic Sans MS" w:eastAsia="Times New Roman" w:hAnsi="Comic Sans MS" w:cs="Times New Roman"/>
          <w:color w:val="58595B"/>
          <w:sz w:val="28"/>
          <w:szCs w:val="28"/>
          <w:lang w:eastAsia="en-GB"/>
        </w:rPr>
        <w:t xml:space="preserve"> to develop their reading skills and read longer and more challenging books, they may remain on one colour band for longer than during the earlier stages. </w:t>
      </w:r>
      <w:r w:rsidR="00BB4742">
        <w:rPr>
          <w:rFonts w:ascii="Comic Sans MS" w:eastAsia="Times New Roman" w:hAnsi="Comic Sans MS" w:cs="Times New Roman"/>
          <w:color w:val="58595B"/>
          <w:sz w:val="28"/>
          <w:szCs w:val="28"/>
          <w:lang w:eastAsia="en-GB"/>
        </w:rPr>
        <w:t>We regularly assess the children’s reading ability and put them</w:t>
      </w:r>
      <w:r w:rsidR="00BB4742">
        <w:rPr>
          <w:rFonts w:ascii="Comic Sans MS" w:eastAsia="Times New Roman" w:hAnsi="Comic Sans MS" w:cs="Times New Roman"/>
          <w:color w:val="58595B"/>
          <w:sz w:val="28"/>
          <w:szCs w:val="28"/>
          <w:lang w:eastAsia="en-GB"/>
        </w:rPr>
        <w:t xml:space="preserve"> on the correct c</w:t>
      </w:r>
      <w:r w:rsidR="000A1F42">
        <w:rPr>
          <w:rFonts w:ascii="Comic Sans MS" w:eastAsia="Times New Roman" w:hAnsi="Comic Sans MS" w:cs="Times New Roman"/>
          <w:color w:val="58595B"/>
          <w:sz w:val="28"/>
          <w:szCs w:val="28"/>
          <w:lang w:eastAsia="en-GB"/>
        </w:rPr>
        <w:t>olour band according to not only their ability to read the words but also their</w:t>
      </w:r>
      <w:r w:rsidR="00BB4742">
        <w:rPr>
          <w:rFonts w:ascii="Comic Sans MS" w:eastAsia="Times New Roman" w:hAnsi="Comic Sans MS" w:cs="Times New Roman"/>
          <w:color w:val="58595B"/>
          <w:sz w:val="28"/>
          <w:szCs w:val="28"/>
          <w:lang w:eastAsia="en-GB"/>
        </w:rPr>
        <w:t xml:space="preserve"> ability to </w:t>
      </w:r>
      <w:r w:rsidR="000A1F42">
        <w:rPr>
          <w:rFonts w:ascii="Comic Sans MS" w:eastAsia="Times New Roman" w:hAnsi="Comic Sans MS" w:cs="Times New Roman"/>
          <w:color w:val="58595B"/>
          <w:sz w:val="28"/>
          <w:szCs w:val="28"/>
          <w:lang w:eastAsia="en-GB"/>
        </w:rPr>
        <w:t>understand what they have read.</w:t>
      </w:r>
      <w:bookmarkStart w:id="0" w:name="_GoBack"/>
      <w:bookmarkEnd w:id="0"/>
    </w:p>
    <w:p w:rsidR="00AC4D57" w:rsidRPr="00AC4D57" w:rsidRDefault="00AC4D57" w:rsidP="00AC4D57">
      <w:pPr>
        <w:shd w:val="clear" w:color="auto" w:fill="FFFFFF"/>
        <w:spacing w:before="240" w:after="240" w:line="240" w:lineRule="auto"/>
        <w:rPr>
          <w:rFonts w:ascii="Comic Sans MS" w:eastAsia="Times New Roman" w:hAnsi="Comic Sans MS" w:cs="Times New Roman"/>
          <w:color w:val="58595B"/>
          <w:sz w:val="28"/>
          <w:szCs w:val="28"/>
          <w:lang w:eastAsia="en-GB"/>
        </w:rPr>
      </w:pPr>
      <w:r w:rsidRPr="00AC4D57">
        <w:rPr>
          <w:rFonts w:ascii="Comic Sans MS" w:eastAsia="Times New Roman" w:hAnsi="Comic Sans MS" w:cs="Times New Roman"/>
          <w:color w:val="58595B"/>
          <w:sz w:val="28"/>
          <w:szCs w:val="28"/>
          <w:lang w:eastAsia="en-GB"/>
        </w:rPr>
        <w:t xml:space="preserve">It is important that they continue to explore, enjoy and re-read the text whilst also developing their fluency, expression and comprehension skills. </w:t>
      </w:r>
    </w:p>
    <w:p w:rsidR="00AC4D57" w:rsidRPr="00BB4742" w:rsidRDefault="00AC4D57" w:rsidP="00BB4742">
      <w:pPr>
        <w:shd w:val="clear" w:color="auto" w:fill="FFFFFF"/>
        <w:spacing w:before="360" w:after="120" w:line="240" w:lineRule="auto"/>
        <w:jc w:val="center"/>
        <w:outlineLvl w:val="1"/>
        <w:rPr>
          <w:rFonts w:ascii="Comic Sans MS" w:eastAsia="Times New Roman" w:hAnsi="Comic Sans MS" w:cs="Times New Roman"/>
          <w:b/>
          <w:bCs/>
          <w:color w:val="00B050"/>
          <w:sz w:val="28"/>
          <w:szCs w:val="28"/>
          <w:u w:val="single"/>
          <w:lang w:eastAsia="en-GB"/>
        </w:rPr>
      </w:pPr>
      <w:r w:rsidRPr="00BB4742">
        <w:rPr>
          <w:rFonts w:ascii="Comic Sans MS" w:eastAsia="Times New Roman" w:hAnsi="Comic Sans MS" w:cs="Times New Roman"/>
          <w:b/>
          <w:bCs/>
          <w:color w:val="00B050"/>
          <w:sz w:val="28"/>
          <w:szCs w:val="28"/>
          <w:u w:val="single"/>
          <w:lang w:eastAsia="en-GB"/>
        </w:rPr>
        <w:t>Advice for reading with your child at home</w:t>
      </w:r>
    </w:p>
    <w:p w:rsidR="00AC4D57" w:rsidRPr="00AC4D57" w:rsidRDefault="00AC4D57" w:rsidP="00AC4D57">
      <w:pPr>
        <w:shd w:val="clear" w:color="auto" w:fill="FFFFFF"/>
        <w:spacing w:before="240" w:after="240" w:line="240" w:lineRule="auto"/>
        <w:rPr>
          <w:rFonts w:ascii="Comic Sans MS" w:eastAsia="Times New Roman" w:hAnsi="Comic Sans MS" w:cs="Times New Roman"/>
          <w:color w:val="58595B"/>
          <w:sz w:val="28"/>
          <w:szCs w:val="28"/>
          <w:lang w:eastAsia="en-GB"/>
        </w:rPr>
      </w:pPr>
      <w:r w:rsidRPr="00AC4D57">
        <w:rPr>
          <w:rFonts w:ascii="Comic Sans MS" w:eastAsia="Times New Roman" w:hAnsi="Comic Sans MS" w:cs="Times New Roman"/>
          <w:color w:val="58595B"/>
          <w:sz w:val="28"/>
          <w:szCs w:val="28"/>
          <w:lang w:eastAsia="en-GB"/>
        </w:rPr>
        <w:t>We hope that the notes below will be helpful to you when you hear your child read at home. Please remember that they are only a very general guide. Do not hesitate to ask your child’s class teacher.</w:t>
      </w:r>
    </w:p>
    <w:p w:rsidR="00AC4D57" w:rsidRPr="00BB4742" w:rsidRDefault="00AC4D57" w:rsidP="00BB4742">
      <w:pPr>
        <w:shd w:val="clear" w:color="auto" w:fill="FFFFFF"/>
        <w:spacing w:before="432" w:after="144" w:line="240" w:lineRule="auto"/>
        <w:jc w:val="center"/>
        <w:outlineLvl w:val="2"/>
        <w:rPr>
          <w:rFonts w:ascii="Comic Sans MS" w:eastAsia="Times New Roman" w:hAnsi="Comic Sans MS" w:cs="Times New Roman"/>
          <w:b/>
          <w:bCs/>
          <w:color w:val="00B050"/>
          <w:sz w:val="28"/>
          <w:szCs w:val="28"/>
          <w:u w:val="single"/>
          <w:lang w:eastAsia="en-GB"/>
        </w:rPr>
      </w:pPr>
      <w:r w:rsidRPr="00BB4742">
        <w:rPr>
          <w:rFonts w:ascii="Comic Sans MS" w:eastAsia="Times New Roman" w:hAnsi="Comic Sans MS" w:cs="Times New Roman"/>
          <w:b/>
          <w:bCs/>
          <w:color w:val="00B050"/>
          <w:sz w:val="28"/>
          <w:szCs w:val="28"/>
          <w:u w:val="single"/>
          <w:lang w:eastAsia="en-GB"/>
        </w:rPr>
        <w:t>Getting Started</w:t>
      </w:r>
    </w:p>
    <w:p w:rsidR="00AC4D57" w:rsidRPr="00AC4D57" w:rsidRDefault="00AC4D57" w:rsidP="00AC4D57">
      <w:pPr>
        <w:shd w:val="clear" w:color="auto" w:fill="FFFFFF"/>
        <w:spacing w:before="240" w:after="240" w:line="240" w:lineRule="auto"/>
        <w:rPr>
          <w:rFonts w:ascii="Comic Sans MS" w:eastAsia="Times New Roman" w:hAnsi="Comic Sans MS" w:cs="Times New Roman"/>
          <w:color w:val="58595B"/>
          <w:sz w:val="28"/>
          <w:szCs w:val="28"/>
          <w:lang w:eastAsia="en-GB"/>
        </w:rPr>
      </w:pPr>
      <w:r w:rsidRPr="00AC4D57">
        <w:rPr>
          <w:rFonts w:ascii="Comic Sans MS" w:eastAsia="Times New Roman" w:hAnsi="Comic Sans MS" w:cs="Times New Roman"/>
          <w:color w:val="58595B"/>
          <w:sz w:val="28"/>
          <w:szCs w:val="28"/>
          <w:lang w:eastAsia="en-GB"/>
        </w:rPr>
        <w:t>Find a time that suits you and your child and make sure your child is sitting comfortably beside you.</w:t>
      </w:r>
    </w:p>
    <w:p w:rsidR="00AC4D57" w:rsidRPr="00AC4D57" w:rsidRDefault="00AC4D57" w:rsidP="00AC4D57">
      <w:pPr>
        <w:shd w:val="clear" w:color="auto" w:fill="FFFFFF"/>
        <w:spacing w:before="240" w:after="240" w:line="240" w:lineRule="auto"/>
        <w:rPr>
          <w:rFonts w:ascii="Comic Sans MS" w:eastAsia="Times New Roman" w:hAnsi="Comic Sans MS" w:cs="Times New Roman"/>
          <w:color w:val="58595B"/>
          <w:sz w:val="28"/>
          <w:szCs w:val="28"/>
          <w:lang w:eastAsia="en-GB"/>
        </w:rPr>
      </w:pPr>
      <w:r w:rsidRPr="00AC4D57">
        <w:rPr>
          <w:rFonts w:ascii="Comic Sans MS" w:eastAsia="Times New Roman" w:hAnsi="Comic Sans MS" w:cs="Times New Roman"/>
          <w:color w:val="58595B"/>
          <w:sz w:val="28"/>
          <w:szCs w:val="28"/>
          <w:lang w:eastAsia="en-GB"/>
        </w:rPr>
        <w:t>Discuss the book with your child before asking him/her to read. Look at the cover. If the book is new to the child, discuss what the book appears to be about. If the book has already been started, review the story so far and possibly predict what could happen next.</w:t>
      </w:r>
    </w:p>
    <w:p w:rsidR="00AC4D57" w:rsidRPr="00BB4742" w:rsidRDefault="00AC4D57" w:rsidP="00BB4742">
      <w:pPr>
        <w:shd w:val="clear" w:color="auto" w:fill="FFFFFF"/>
        <w:spacing w:before="432" w:after="144" w:line="240" w:lineRule="auto"/>
        <w:jc w:val="center"/>
        <w:outlineLvl w:val="2"/>
        <w:rPr>
          <w:rFonts w:ascii="Comic Sans MS" w:eastAsia="Times New Roman" w:hAnsi="Comic Sans MS" w:cs="Times New Roman"/>
          <w:b/>
          <w:bCs/>
          <w:color w:val="00B050"/>
          <w:sz w:val="28"/>
          <w:szCs w:val="28"/>
          <w:u w:val="single"/>
          <w:lang w:eastAsia="en-GB"/>
        </w:rPr>
      </w:pPr>
      <w:r w:rsidRPr="00BB4742">
        <w:rPr>
          <w:rFonts w:ascii="Comic Sans MS" w:eastAsia="Times New Roman" w:hAnsi="Comic Sans MS" w:cs="Times New Roman"/>
          <w:b/>
          <w:bCs/>
          <w:color w:val="00B050"/>
          <w:sz w:val="28"/>
          <w:szCs w:val="28"/>
          <w:u w:val="single"/>
          <w:lang w:eastAsia="en-GB"/>
        </w:rPr>
        <w:t>While Reading</w:t>
      </w:r>
    </w:p>
    <w:p w:rsidR="00AC4D57" w:rsidRPr="00AC4D57" w:rsidRDefault="00AC4D57" w:rsidP="00AC4D57">
      <w:pPr>
        <w:numPr>
          <w:ilvl w:val="0"/>
          <w:numId w:val="2"/>
        </w:numPr>
        <w:shd w:val="clear" w:color="auto" w:fill="FFFFFF"/>
        <w:spacing w:before="120" w:after="120" w:line="240" w:lineRule="auto"/>
        <w:ind w:left="360"/>
        <w:rPr>
          <w:rFonts w:ascii="Comic Sans MS" w:eastAsia="Times New Roman" w:hAnsi="Comic Sans MS" w:cs="Times New Roman"/>
          <w:color w:val="58595B"/>
          <w:sz w:val="28"/>
          <w:szCs w:val="28"/>
          <w:lang w:eastAsia="en-GB"/>
        </w:rPr>
      </w:pPr>
      <w:r w:rsidRPr="00AC4D57">
        <w:rPr>
          <w:rFonts w:ascii="Comic Sans MS" w:eastAsia="Times New Roman" w:hAnsi="Comic Sans MS" w:cs="Times New Roman"/>
          <w:color w:val="58595B"/>
          <w:sz w:val="28"/>
          <w:szCs w:val="28"/>
          <w:lang w:eastAsia="en-GB"/>
        </w:rPr>
        <w:t>Your child may benefit from using a finger or a card to follow the text until they become a competent, fluent reader.</w:t>
      </w:r>
    </w:p>
    <w:p w:rsidR="00AC4D57" w:rsidRPr="00AC4D57" w:rsidRDefault="00AC4D57" w:rsidP="00AC4D57">
      <w:pPr>
        <w:numPr>
          <w:ilvl w:val="0"/>
          <w:numId w:val="2"/>
        </w:numPr>
        <w:shd w:val="clear" w:color="auto" w:fill="FFFFFF"/>
        <w:spacing w:before="120" w:after="120" w:line="240" w:lineRule="auto"/>
        <w:ind w:left="360"/>
        <w:rPr>
          <w:rFonts w:ascii="Comic Sans MS" w:eastAsia="Times New Roman" w:hAnsi="Comic Sans MS" w:cs="Times New Roman"/>
          <w:color w:val="58595B"/>
          <w:sz w:val="28"/>
          <w:szCs w:val="28"/>
          <w:lang w:eastAsia="en-GB"/>
        </w:rPr>
      </w:pPr>
      <w:r w:rsidRPr="00AC4D57">
        <w:rPr>
          <w:rFonts w:ascii="Comic Sans MS" w:eastAsia="Times New Roman" w:hAnsi="Comic Sans MS" w:cs="Times New Roman"/>
          <w:color w:val="58595B"/>
          <w:sz w:val="28"/>
          <w:szCs w:val="28"/>
          <w:lang w:eastAsia="en-GB"/>
        </w:rPr>
        <w:t>Remind the child to use his/her phonic knowledge to sound out the word.</w:t>
      </w:r>
    </w:p>
    <w:p w:rsidR="00AC4D57" w:rsidRPr="00AC4D57" w:rsidRDefault="00AC4D57" w:rsidP="00AC4D57">
      <w:pPr>
        <w:numPr>
          <w:ilvl w:val="0"/>
          <w:numId w:val="2"/>
        </w:numPr>
        <w:shd w:val="clear" w:color="auto" w:fill="FFFFFF"/>
        <w:spacing w:before="120" w:after="120" w:line="240" w:lineRule="auto"/>
        <w:ind w:left="360"/>
        <w:rPr>
          <w:rFonts w:ascii="Comic Sans MS" w:eastAsia="Times New Roman" w:hAnsi="Comic Sans MS" w:cs="Times New Roman"/>
          <w:color w:val="58595B"/>
          <w:sz w:val="28"/>
          <w:szCs w:val="28"/>
          <w:lang w:eastAsia="en-GB"/>
        </w:rPr>
      </w:pPr>
      <w:r w:rsidRPr="00AC4D57">
        <w:rPr>
          <w:rFonts w:ascii="Comic Sans MS" w:eastAsia="Times New Roman" w:hAnsi="Comic Sans MS" w:cs="Times New Roman"/>
          <w:color w:val="58595B"/>
          <w:sz w:val="28"/>
          <w:szCs w:val="28"/>
          <w:lang w:eastAsia="en-GB"/>
        </w:rPr>
        <w:t>Encourage them to break down tricky words into manageable phonic segments.</w:t>
      </w:r>
    </w:p>
    <w:p w:rsidR="00AC4D57" w:rsidRPr="00AC4D57" w:rsidRDefault="00AC4D57" w:rsidP="00AC4D57">
      <w:pPr>
        <w:numPr>
          <w:ilvl w:val="0"/>
          <w:numId w:val="2"/>
        </w:numPr>
        <w:shd w:val="clear" w:color="auto" w:fill="FFFFFF"/>
        <w:spacing w:before="120" w:after="120" w:line="240" w:lineRule="auto"/>
        <w:ind w:left="360"/>
        <w:rPr>
          <w:rFonts w:ascii="Comic Sans MS" w:eastAsia="Times New Roman" w:hAnsi="Comic Sans MS" w:cs="Times New Roman"/>
          <w:color w:val="58595B"/>
          <w:sz w:val="28"/>
          <w:szCs w:val="28"/>
          <w:lang w:eastAsia="en-GB"/>
        </w:rPr>
      </w:pPr>
      <w:r w:rsidRPr="00AC4D57">
        <w:rPr>
          <w:rFonts w:ascii="Comic Sans MS" w:eastAsia="Times New Roman" w:hAnsi="Comic Sans MS" w:cs="Times New Roman"/>
          <w:color w:val="58595B"/>
          <w:sz w:val="28"/>
          <w:szCs w:val="28"/>
          <w:lang w:eastAsia="en-GB"/>
        </w:rPr>
        <w:lastRenderedPageBreak/>
        <w:t>If your child misreads a word, give them time to self-correct.</w:t>
      </w:r>
    </w:p>
    <w:p w:rsidR="00AC4D57" w:rsidRPr="00AC4D57" w:rsidRDefault="00AC4D57" w:rsidP="00AC4D57">
      <w:pPr>
        <w:numPr>
          <w:ilvl w:val="0"/>
          <w:numId w:val="2"/>
        </w:numPr>
        <w:shd w:val="clear" w:color="auto" w:fill="FFFFFF"/>
        <w:spacing w:before="120" w:after="120" w:line="240" w:lineRule="auto"/>
        <w:ind w:left="360"/>
        <w:rPr>
          <w:rFonts w:ascii="Comic Sans MS" w:eastAsia="Times New Roman" w:hAnsi="Comic Sans MS" w:cs="Times New Roman"/>
          <w:color w:val="58595B"/>
          <w:sz w:val="28"/>
          <w:szCs w:val="28"/>
          <w:lang w:eastAsia="en-GB"/>
        </w:rPr>
      </w:pPr>
      <w:r w:rsidRPr="00AC4D57">
        <w:rPr>
          <w:rFonts w:ascii="Comic Sans MS" w:eastAsia="Times New Roman" w:hAnsi="Comic Sans MS" w:cs="Times New Roman"/>
          <w:color w:val="58595B"/>
          <w:sz w:val="28"/>
          <w:szCs w:val="28"/>
          <w:lang w:eastAsia="en-GB"/>
        </w:rPr>
        <w:t>Give regular, short positive praise as they read.</w:t>
      </w:r>
    </w:p>
    <w:p w:rsidR="00AC4D57" w:rsidRPr="00AC4D57" w:rsidRDefault="00AC4D57" w:rsidP="00AC4D57">
      <w:pPr>
        <w:numPr>
          <w:ilvl w:val="0"/>
          <w:numId w:val="2"/>
        </w:numPr>
        <w:shd w:val="clear" w:color="auto" w:fill="FFFFFF"/>
        <w:spacing w:before="120" w:after="120" w:line="240" w:lineRule="auto"/>
        <w:ind w:left="360"/>
        <w:rPr>
          <w:rFonts w:ascii="Comic Sans MS" w:eastAsia="Times New Roman" w:hAnsi="Comic Sans MS" w:cs="Times New Roman"/>
          <w:color w:val="58595B"/>
          <w:sz w:val="28"/>
          <w:szCs w:val="28"/>
          <w:lang w:eastAsia="en-GB"/>
        </w:rPr>
      </w:pPr>
      <w:r w:rsidRPr="00AC4D57">
        <w:rPr>
          <w:rFonts w:ascii="Comic Sans MS" w:eastAsia="Times New Roman" w:hAnsi="Comic Sans MS" w:cs="Times New Roman"/>
          <w:color w:val="58595B"/>
          <w:sz w:val="28"/>
          <w:szCs w:val="28"/>
          <w:lang w:eastAsia="en-GB"/>
        </w:rPr>
        <w:t>Take turns to read a page each or demonstrate reading using the punctuation or expression.</w:t>
      </w:r>
    </w:p>
    <w:p w:rsidR="00AC4D57" w:rsidRPr="00AC4D57" w:rsidRDefault="00AC4D57" w:rsidP="00AC4D57">
      <w:pPr>
        <w:numPr>
          <w:ilvl w:val="0"/>
          <w:numId w:val="2"/>
        </w:numPr>
        <w:shd w:val="clear" w:color="auto" w:fill="FFFFFF"/>
        <w:spacing w:before="120" w:after="120" w:line="240" w:lineRule="auto"/>
        <w:ind w:left="360"/>
        <w:rPr>
          <w:rFonts w:ascii="Comic Sans MS" w:eastAsia="Times New Roman" w:hAnsi="Comic Sans MS" w:cs="Times New Roman"/>
          <w:color w:val="58595B"/>
          <w:sz w:val="28"/>
          <w:szCs w:val="28"/>
          <w:lang w:eastAsia="en-GB"/>
        </w:rPr>
      </w:pPr>
      <w:r w:rsidRPr="00AC4D57">
        <w:rPr>
          <w:rFonts w:ascii="Comic Sans MS" w:eastAsia="Times New Roman" w:hAnsi="Comic Sans MS" w:cs="Times New Roman"/>
          <w:color w:val="58595B"/>
          <w:sz w:val="28"/>
          <w:szCs w:val="28"/>
          <w:lang w:eastAsia="en-GB"/>
        </w:rPr>
        <w:t>Please encourage your child to re-read a book a second time to help develop their fluency and comprehension skills.</w:t>
      </w:r>
    </w:p>
    <w:p w:rsidR="00AC4D57" w:rsidRPr="00BB4742" w:rsidRDefault="00AC4D57" w:rsidP="00BB4742">
      <w:pPr>
        <w:shd w:val="clear" w:color="auto" w:fill="FFFFFF"/>
        <w:spacing w:before="432" w:after="144" w:line="240" w:lineRule="auto"/>
        <w:jc w:val="center"/>
        <w:outlineLvl w:val="2"/>
        <w:rPr>
          <w:rFonts w:ascii="Comic Sans MS" w:eastAsia="Times New Roman" w:hAnsi="Comic Sans MS" w:cs="Times New Roman"/>
          <w:b/>
          <w:bCs/>
          <w:color w:val="00B050"/>
          <w:sz w:val="28"/>
          <w:szCs w:val="28"/>
          <w:u w:val="single"/>
          <w:lang w:eastAsia="en-GB"/>
        </w:rPr>
      </w:pPr>
      <w:r w:rsidRPr="00BB4742">
        <w:rPr>
          <w:rFonts w:ascii="Comic Sans MS" w:eastAsia="Times New Roman" w:hAnsi="Comic Sans MS" w:cs="Times New Roman"/>
          <w:b/>
          <w:bCs/>
          <w:color w:val="00B050"/>
          <w:sz w:val="28"/>
          <w:szCs w:val="28"/>
          <w:u w:val="single"/>
          <w:lang w:eastAsia="en-GB"/>
        </w:rPr>
        <w:t>Ending the Session</w:t>
      </w:r>
    </w:p>
    <w:p w:rsidR="00AC4D57" w:rsidRPr="00AC4D57" w:rsidRDefault="00AC4D57" w:rsidP="00AC4D57">
      <w:pPr>
        <w:numPr>
          <w:ilvl w:val="0"/>
          <w:numId w:val="3"/>
        </w:numPr>
        <w:shd w:val="clear" w:color="auto" w:fill="FFFFFF"/>
        <w:spacing w:before="120" w:after="120" w:line="240" w:lineRule="auto"/>
        <w:ind w:left="360"/>
        <w:rPr>
          <w:rFonts w:ascii="Comic Sans MS" w:eastAsia="Times New Roman" w:hAnsi="Comic Sans MS" w:cs="Times New Roman"/>
          <w:color w:val="58595B"/>
          <w:sz w:val="28"/>
          <w:szCs w:val="28"/>
          <w:lang w:eastAsia="en-GB"/>
        </w:rPr>
      </w:pPr>
      <w:r w:rsidRPr="00AC4D57">
        <w:rPr>
          <w:rFonts w:ascii="Comic Sans MS" w:eastAsia="Times New Roman" w:hAnsi="Comic Sans MS" w:cs="Times New Roman"/>
          <w:color w:val="58595B"/>
          <w:sz w:val="28"/>
          <w:szCs w:val="28"/>
          <w:lang w:eastAsia="en-GB"/>
        </w:rPr>
        <w:t>Praise your child for trying hard and reading so well.</w:t>
      </w:r>
    </w:p>
    <w:p w:rsidR="00AC4D57" w:rsidRPr="00AC4D57" w:rsidRDefault="00AC4D57" w:rsidP="00AC4D57">
      <w:pPr>
        <w:numPr>
          <w:ilvl w:val="0"/>
          <w:numId w:val="3"/>
        </w:numPr>
        <w:shd w:val="clear" w:color="auto" w:fill="FFFFFF"/>
        <w:spacing w:before="120" w:after="120" w:line="240" w:lineRule="auto"/>
        <w:ind w:left="360"/>
        <w:rPr>
          <w:rFonts w:ascii="Comic Sans MS" w:eastAsia="Times New Roman" w:hAnsi="Comic Sans MS" w:cs="Times New Roman"/>
          <w:color w:val="58595B"/>
          <w:sz w:val="28"/>
          <w:szCs w:val="28"/>
          <w:lang w:eastAsia="en-GB"/>
        </w:rPr>
      </w:pPr>
      <w:r w:rsidRPr="00AC4D57">
        <w:rPr>
          <w:rFonts w:ascii="Comic Sans MS" w:eastAsia="Times New Roman" w:hAnsi="Comic Sans MS" w:cs="Times New Roman"/>
          <w:color w:val="58595B"/>
          <w:sz w:val="28"/>
          <w:szCs w:val="28"/>
          <w:lang w:eastAsia="en-GB"/>
        </w:rPr>
        <w:t>Ask your child to</w:t>
      </w:r>
      <w:r w:rsidR="00BB4742">
        <w:rPr>
          <w:rFonts w:ascii="Comic Sans MS" w:eastAsia="Times New Roman" w:hAnsi="Comic Sans MS" w:cs="Times New Roman"/>
          <w:color w:val="58595B"/>
          <w:sz w:val="28"/>
          <w:szCs w:val="28"/>
          <w:lang w:eastAsia="en-GB"/>
        </w:rPr>
        <w:t xml:space="preserve"> think about </w:t>
      </w:r>
      <w:r w:rsidRPr="00AC4D57">
        <w:rPr>
          <w:rFonts w:ascii="Comic Sans MS" w:eastAsia="Times New Roman" w:hAnsi="Comic Sans MS" w:cs="Times New Roman"/>
          <w:color w:val="58595B"/>
          <w:sz w:val="28"/>
          <w:szCs w:val="28"/>
          <w:lang w:eastAsia="en-GB"/>
        </w:rPr>
        <w:t>the text by asking a few appropriate questions, for example:</w:t>
      </w:r>
    </w:p>
    <w:p w:rsidR="00AC4D57" w:rsidRPr="00AC4D57" w:rsidRDefault="00AC4D57" w:rsidP="00AC4D57">
      <w:pPr>
        <w:shd w:val="clear" w:color="auto" w:fill="FFFFFF"/>
        <w:spacing w:after="240" w:line="240" w:lineRule="auto"/>
        <w:rPr>
          <w:rFonts w:ascii="Comic Sans MS" w:eastAsia="Times New Roman" w:hAnsi="Comic Sans MS" w:cs="Times New Roman"/>
          <w:i/>
          <w:iCs/>
          <w:color w:val="58595B"/>
          <w:sz w:val="28"/>
          <w:szCs w:val="28"/>
          <w:lang w:eastAsia="en-GB"/>
        </w:rPr>
      </w:pPr>
      <w:r w:rsidRPr="00AC4D57">
        <w:rPr>
          <w:rFonts w:ascii="Comic Sans MS" w:eastAsia="Times New Roman" w:hAnsi="Comic Sans MS" w:cs="Times New Roman"/>
          <w:i/>
          <w:iCs/>
          <w:color w:val="58595B"/>
          <w:sz w:val="28"/>
          <w:szCs w:val="28"/>
          <w:lang w:eastAsia="en-GB"/>
        </w:rPr>
        <w:t>– Which part of the story did you like best?</w:t>
      </w:r>
    </w:p>
    <w:p w:rsidR="00AC4D57" w:rsidRPr="00AC4D57" w:rsidRDefault="00AC4D57" w:rsidP="00AC4D57">
      <w:pPr>
        <w:shd w:val="clear" w:color="auto" w:fill="FFFFFF"/>
        <w:spacing w:before="240" w:after="240" w:line="240" w:lineRule="auto"/>
        <w:rPr>
          <w:rFonts w:ascii="Comic Sans MS" w:eastAsia="Times New Roman" w:hAnsi="Comic Sans MS" w:cs="Times New Roman"/>
          <w:i/>
          <w:iCs/>
          <w:color w:val="58595B"/>
          <w:sz w:val="28"/>
          <w:szCs w:val="28"/>
          <w:lang w:eastAsia="en-GB"/>
        </w:rPr>
      </w:pPr>
      <w:r w:rsidRPr="00AC4D57">
        <w:rPr>
          <w:rFonts w:ascii="Comic Sans MS" w:eastAsia="Times New Roman" w:hAnsi="Comic Sans MS" w:cs="Times New Roman"/>
          <w:i/>
          <w:iCs/>
          <w:color w:val="58595B"/>
          <w:sz w:val="28"/>
          <w:szCs w:val="28"/>
          <w:lang w:eastAsia="en-GB"/>
        </w:rPr>
        <w:t>– Did you find anything funny / sad / particularly interesting in the story?</w:t>
      </w:r>
    </w:p>
    <w:p w:rsidR="00AC4D57" w:rsidRPr="00AC4D57" w:rsidRDefault="00AC4D57" w:rsidP="00AC4D57">
      <w:pPr>
        <w:shd w:val="clear" w:color="auto" w:fill="FFFFFF"/>
        <w:spacing w:before="240" w:after="240" w:line="240" w:lineRule="auto"/>
        <w:rPr>
          <w:rFonts w:ascii="Comic Sans MS" w:eastAsia="Times New Roman" w:hAnsi="Comic Sans MS" w:cs="Times New Roman"/>
          <w:i/>
          <w:iCs/>
          <w:color w:val="58595B"/>
          <w:sz w:val="28"/>
          <w:szCs w:val="28"/>
          <w:lang w:eastAsia="en-GB"/>
        </w:rPr>
      </w:pPr>
      <w:r w:rsidRPr="00AC4D57">
        <w:rPr>
          <w:rFonts w:ascii="Comic Sans MS" w:eastAsia="Times New Roman" w:hAnsi="Comic Sans MS" w:cs="Times New Roman"/>
          <w:i/>
          <w:iCs/>
          <w:color w:val="58595B"/>
          <w:sz w:val="28"/>
          <w:szCs w:val="28"/>
          <w:lang w:eastAsia="en-GB"/>
        </w:rPr>
        <w:t>– Who was your favourite character? Why?</w:t>
      </w:r>
    </w:p>
    <w:p w:rsidR="00AC4D57" w:rsidRPr="00AC4D57" w:rsidRDefault="00AC4D57" w:rsidP="00AC4D57">
      <w:pPr>
        <w:shd w:val="clear" w:color="auto" w:fill="FFFFFF"/>
        <w:spacing w:before="240" w:after="240" w:line="240" w:lineRule="auto"/>
        <w:rPr>
          <w:rFonts w:ascii="Comic Sans MS" w:eastAsia="Times New Roman" w:hAnsi="Comic Sans MS" w:cs="Times New Roman"/>
          <w:i/>
          <w:iCs/>
          <w:color w:val="58595B"/>
          <w:sz w:val="28"/>
          <w:szCs w:val="28"/>
          <w:lang w:eastAsia="en-GB"/>
        </w:rPr>
      </w:pPr>
      <w:r w:rsidRPr="00AC4D57">
        <w:rPr>
          <w:rFonts w:ascii="Comic Sans MS" w:eastAsia="Times New Roman" w:hAnsi="Comic Sans MS" w:cs="Times New Roman"/>
          <w:i/>
          <w:iCs/>
          <w:color w:val="58595B"/>
          <w:sz w:val="28"/>
          <w:szCs w:val="28"/>
          <w:lang w:eastAsia="en-GB"/>
        </w:rPr>
        <w:t>– What do you think will happen next?</w:t>
      </w:r>
    </w:p>
    <w:p w:rsidR="00AC4D57" w:rsidRPr="00AC4D57" w:rsidRDefault="00AC4D57" w:rsidP="00AC4D57">
      <w:pPr>
        <w:shd w:val="clear" w:color="auto" w:fill="FFFFFF"/>
        <w:spacing w:before="240" w:line="240" w:lineRule="auto"/>
        <w:rPr>
          <w:rFonts w:ascii="Comic Sans MS" w:eastAsia="Times New Roman" w:hAnsi="Comic Sans MS" w:cs="Times New Roman"/>
          <w:i/>
          <w:iCs/>
          <w:color w:val="58595B"/>
          <w:sz w:val="28"/>
          <w:szCs w:val="28"/>
          <w:lang w:eastAsia="en-GB"/>
        </w:rPr>
      </w:pPr>
      <w:r w:rsidRPr="00AC4D57">
        <w:rPr>
          <w:rFonts w:ascii="Comic Sans MS" w:eastAsia="Times New Roman" w:hAnsi="Comic Sans MS" w:cs="Times New Roman"/>
          <w:i/>
          <w:iCs/>
          <w:color w:val="58595B"/>
          <w:sz w:val="28"/>
          <w:szCs w:val="28"/>
          <w:lang w:eastAsia="en-GB"/>
        </w:rPr>
        <w:t> </w:t>
      </w:r>
    </w:p>
    <w:p w:rsidR="00AC4D57" w:rsidRPr="00BB4742" w:rsidRDefault="00AC4D57" w:rsidP="00BB4742">
      <w:pPr>
        <w:shd w:val="clear" w:color="auto" w:fill="FFFFFF"/>
        <w:spacing w:before="120" w:after="120" w:line="240" w:lineRule="auto"/>
        <w:jc w:val="center"/>
        <w:outlineLvl w:val="1"/>
        <w:rPr>
          <w:rFonts w:ascii="Comic Sans MS" w:eastAsia="Times New Roman" w:hAnsi="Comic Sans MS" w:cs="Times New Roman"/>
          <w:b/>
          <w:bCs/>
          <w:color w:val="00B050"/>
          <w:sz w:val="28"/>
          <w:szCs w:val="28"/>
          <w:u w:val="single"/>
          <w:lang w:eastAsia="en-GB"/>
        </w:rPr>
      </w:pPr>
      <w:r w:rsidRPr="00BB4742">
        <w:rPr>
          <w:rFonts w:ascii="Comic Sans MS" w:eastAsia="Times New Roman" w:hAnsi="Comic Sans MS" w:cs="Times New Roman"/>
          <w:b/>
          <w:bCs/>
          <w:color w:val="00B050"/>
          <w:sz w:val="28"/>
          <w:szCs w:val="28"/>
          <w:u w:val="single"/>
          <w:lang w:eastAsia="en-GB"/>
        </w:rPr>
        <w:t>Reading Tips</w:t>
      </w:r>
    </w:p>
    <w:p w:rsidR="00AC4D57" w:rsidRPr="00AC4D57" w:rsidRDefault="00AC4D57" w:rsidP="00AC4D57">
      <w:pPr>
        <w:shd w:val="clear" w:color="auto" w:fill="FFFFFF"/>
        <w:spacing w:before="240" w:after="240" w:line="240" w:lineRule="auto"/>
        <w:rPr>
          <w:rFonts w:ascii="Comic Sans MS" w:eastAsia="Times New Roman" w:hAnsi="Comic Sans MS" w:cs="Times New Roman"/>
          <w:color w:val="58595B"/>
          <w:sz w:val="28"/>
          <w:szCs w:val="28"/>
          <w:lang w:eastAsia="en-GB"/>
        </w:rPr>
      </w:pPr>
      <w:r w:rsidRPr="00AC4D57">
        <w:rPr>
          <w:rFonts w:ascii="Comic Sans MS" w:eastAsia="Times New Roman" w:hAnsi="Comic Sans MS" w:cs="Times New Roman"/>
          <w:b/>
          <w:bCs/>
          <w:color w:val="58595B"/>
          <w:sz w:val="28"/>
          <w:szCs w:val="28"/>
          <w:lang w:eastAsia="en-GB"/>
        </w:rPr>
        <w:t>1. Choose a quiet time</w:t>
      </w:r>
    </w:p>
    <w:p w:rsidR="00AC4D57" w:rsidRPr="00AC4D57" w:rsidRDefault="00AC4D57" w:rsidP="00AC4D57">
      <w:pPr>
        <w:shd w:val="clear" w:color="auto" w:fill="FFFFFF"/>
        <w:spacing w:before="240" w:after="240" w:line="240" w:lineRule="auto"/>
        <w:rPr>
          <w:rFonts w:ascii="Comic Sans MS" w:eastAsia="Times New Roman" w:hAnsi="Comic Sans MS" w:cs="Times New Roman"/>
          <w:color w:val="58595B"/>
          <w:sz w:val="28"/>
          <w:szCs w:val="28"/>
          <w:lang w:eastAsia="en-GB"/>
        </w:rPr>
      </w:pPr>
      <w:r w:rsidRPr="00AC4D57">
        <w:rPr>
          <w:rFonts w:ascii="Comic Sans MS" w:eastAsia="Times New Roman" w:hAnsi="Comic Sans MS" w:cs="Times New Roman"/>
          <w:color w:val="58595B"/>
          <w:sz w:val="28"/>
          <w:szCs w:val="28"/>
          <w:lang w:eastAsia="en-GB"/>
        </w:rPr>
        <w:t>Set aside a quiet time with no distractions. Ten to fifteen minutes is usually long enough.</w:t>
      </w:r>
    </w:p>
    <w:p w:rsidR="00AC4D57" w:rsidRPr="00AC4D57" w:rsidRDefault="00AC4D57" w:rsidP="00AC4D57">
      <w:pPr>
        <w:shd w:val="clear" w:color="auto" w:fill="FFFFFF"/>
        <w:spacing w:before="240" w:after="240" w:line="240" w:lineRule="auto"/>
        <w:rPr>
          <w:rFonts w:ascii="Comic Sans MS" w:eastAsia="Times New Roman" w:hAnsi="Comic Sans MS" w:cs="Times New Roman"/>
          <w:color w:val="58595B"/>
          <w:sz w:val="28"/>
          <w:szCs w:val="28"/>
          <w:lang w:eastAsia="en-GB"/>
        </w:rPr>
      </w:pPr>
      <w:r w:rsidRPr="00AC4D57">
        <w:rPr>
          <w:rFonts w:ascii="Comic Sans MS" w:eastAsia="Times New Roman" w:hAnsi="Comic Sans MS" w:cs="Times New Roman"/>
          <w:b/>
          <w:bCs/>
          <w:color w:val="58595B"/>
          <w:sz w:val="28"/>
          <w:szCs w:val="28"/>
          <w:lang w:eastAsia="en-GB"/>
        </w:rPr>
        <w:t>2. Make reading enjoyable</w:t>
      </w:r>
    </w:p>
    <w:p w:rsidR="00AC4D57" w:rsidRPr="00BB4742" w:rsidRDefault="00AC4D57" w:rsidP="00AC4D57">
      <w:pPr>
        <w:shd w:val="clear" w:color="auto" w:fill="FFFFFF"/>
        <w:spacing w:before="240" w:after="240" w:line="240" w:lineRule="auto"/>
        <w:rPr>
          <w:rFonts w:ascii="Comic Sans MS" w:eastAsia="Times New Roman" w:hAnsi="Comic Sans MS" w:cs="Times New Roman"/>
          <w:color w:val="58595B"/>
          <w:sz w:val="28"/>
          <w:szCs w:val="28"/>
          <w:lang w:eastAsia="en-GB"/>
        </w:rPr>
      </w:pPr>
      <w:r w:rsidRPr="00AC4D57">
        <w:rPr>
          <w:rFonts w:ascii="Comic Sans MS" w:eastAsia="Times New Roman" w:hAnsi="Comic Sans MS" w:cs="Times New Roman"/>
          <w:color w:val="58595B"/>
          <w:sz w:val="28"/>
          <w:szCs w:val="28"/>
          <w:lang w:eastAsia="en-GB"/>
        </w:rPr>
        <w:t>Make reading an enjoyable experience. Sit with your child. Try not to pressurise if he or she is reluctant. If your child loses interest then do something else.</w:t>
      </w:r>
    </w:p>
    <w:p w:rsidR="00AC4D57" w:rsidRPr="00AC4D57" w:rsidRDefault="00AC4D57" w:rsidP="00AC4D57">
      <w:pPr>
        <w:shd w:val="clear" w:color="auto" w:fill="FFFFFF"/>
        <w:spacing w:before="240" w:after="240" w:line="240" w:lineRule="auto"/>
        <w:rPr>
          <w:rFonts w:ascii="Comic Sans MS" w:eastAsia="Times New Roman" w:hAnsi="Comic Sans MS" w:cs="Times New Roman"/>
          <w:color w:val="58595B"/>
          <w:sz w:val="28"/>
          <w:szCs w:val="28"/>
          <w:lang w:eastAsia="en-GB"/>
        </w:rPr>
      </w:pPr>
      <w:r w:rsidRPr="00AC4D57">
        <w:rPr>
          <w:rFonts w:ascii="Comic Sans MS" w:eastAsia="Times New Roman" w:hAnsi="Comic Sans MS" w:cs="Times New Roman"/>
          <w:b/>
          <w:bCs/>
          <w:color w:val="58595B"/>
          <w:sz w:val="28"/>
          <w:szCs w:val="28"/>
          <w:lang w:eastAsia="en-GB"/>
        </w:rPr>
        <w:t>3. Maintain the flow</w:t>
      </w:r>
    </w:p>
    <w:p w:rsidR="00AC4D57" w:rsidRPr="00AC4D57" w:rsidRDefault="00AC4D57" w:rsidP="00AC4D57">
      <w:pPr>
        <w:shd w:val="clear" w:color="auto" w:fill="FFFFFF"/>
        <w:spacing w:before="240" w:after="240" w:line="240" w:lineRule="auto"/>
        <w:rPr>
          <w:rFonts w:ascii="Comic Sans MS" w:eastAsia="Times New Roman" w:hAnsi="Comic Sans MS" w:cs="Times New Roman"/>
          <w:color w:val="58595B"/>
          <w:sz w:val="28"/>
          <w:szCs w:val="28"/>
          <w:lang w:eastAsia="en-GB"/>
        </w:rPr>
      </w:pPr>
      <w:r w:rsidRPr="00AC4D57">
        <w:rPr>
          <w:rFonts w:ascii="Comic Sans MS" w:eastAsia="Times New Roman" w:hAnsi="Comic Sans MS" w:cs="Times New Roman"/>
          <w:color w:val="58595B"/>
          <w:sz w:val="28"/>
          <w:szCs w:val="28"/>
          <w:lang w:eastAsia="en-GB"/>
        </w:rPr>
        <w:lastRenderedPageBreak/>
        <w:t>If your child mispronounces a word do not interrupt immediately. Instead allow opportunity for self-correction. It is better to tell a child some unknown words to maintain the flow rather than insisting on trying to build them all up from the sounds of the letters. If your child does try to ‘sound out’ words, encourage the use of letter sounds rather than ‘alphabet names’.</w:t>
      </w:r>
    </w:p>
    <w:p w:rsidR="00AC4D57" w:rsidRPr="00AC4D57" w:rsidRDefault="00AC4D57" w:rsidP="00AC4D57">
      <w:pPr>
        <w:shd w:val="clear" w:color="auto" w:fill="FFFFFF"/>
        <w:spacing w:before="240" w:after="240" w:line="240" w:lineRule="auto"/>
        <w:rPr>
          <w:rFonts w:ascii="Comic Sans MS" w:eastAsia="Times New Roman" w:hAnsi="Comic Sans MS" w:cs="Times New Roman"/>
          <w:color w:val="58595B"/>
          <w:sz w:val="28"/>
          <w:szCs w:val="28"/>
          <w:lang w:eastAsia="en-GB"/>
        </w:rPr>
      </w:pPr>
      <w:r w:rsidRPr="00AC4D57">
        <w:rPr>
          <w:rFonts w:ascii="Comic Sans MS" w:eastAsia="Times New Roman" w:hAnsi="Comic Sans MS" w:cs="Times New Roman"/>
          <w:b/>
          <w:bCs/>
          <w:color w:val="58595B"/>
          <w:sz w:val="28"/>
          <w:szCs w:val="28"/>
          <w:lang w:eastAsia="en-GB"/>
        </w:rPr>
        <w:t>4. Be positive</w:t>
      </w:r>
    </w:p>
    <w:p w:rsidR="00AC4D57" w:rsidRPr="00AC4D57" w:rsidRDefault="00AC4D57" w:rsidP="00AC4D57">
      <w:pPr>
        <w:shd w:val="clear" w:color="auto" w:fill="FFFFFF"/>
        <w:spacing w:before="240" w:after="240" w:line="240" w:lineRule="auto"/>
        <w:rPr>
          <w:rFonts w:ascii="Comic Sans MS" w:eastAsia="Times New Roman" w:hAnsi="Comic Sans MS" w:cs="Times New Roman"/>
          <w:color w:val="58595B"/>
          <w:sz w:val="28"/>
          <w:szCs w:val="28"/>
          <w:lang w:eastAsia="en-GB"/>
        </w:rPr>
      </w:pPr>
      <w:r w:rsidRPr="00AC4D57">
        <w:rPr>
          <w:rFonts w:ascii="Comic Sans MS" w:eastAsia="Times New Roman" w:hAnsi="Comic Sans MS" w:cs="Times New Roman"/>
          <w:color w:val="58595B"/>
          <w:sz w:val="28"/>
          <w:szCs w:val="28"/>
          <w:lang w:eastAsia="en-GB"/>
        </w:rPr>
        <w:t>If your child says something nearly right to start with</w:t>
      </w:r>
      <w:r w:rsidR="00BB4742">
        <w:rPr>
          <w:rFonts w:ascii="Comic Sans MS" w:eastAsia="Times New Roman" w:hAnsi="Comic Sans MS" w:cs="Times New Roman"/>
          <w:color w:val="58595B"/>
          <w:sz w:val="28"/>
          <w:szCs w:val="28"/>
          <w:lang w:eastAsia="en-GB"/>
        </w:rPr>
        <w:t>,</w:t>
      </w:r>
      <w:r w:rsidRPr="00AC4D57">
        <w:rPr>
          <w:rFonts w:ascii="Comic Sans MS" w:eastAsia="Times New Roman" w:hAnsi="Comic Sans MS" w:cs="Times New Roman"/>
          <w:color w:val="58595B"/>
          <w:sz w:val="28"/>
          <w:szCs w:val="28"/>
          <w:lang w:eastAsia="en-GB"/>
        </w:rPr>
        <w:t xml:space="preserve"> that is fine. </w:t>
      </w:r>
      <w:r w:rsidR="00BB4742">
        <w:rPr>
          <w:rFonts w:ascii="Comic Sans MS" w:eastAsia="Times New Roman" w:hAnsi="Comic Sans MS" w:cs="Times New Roman"/>
          <w:color w:val="58595B"/>
          <w:sz w:val="28"/>
          <w:szCs w:val="28"/>
          <w:lang w:eastAsia="en-GB"/>
        </w:rPr>
        <w:t>Try not to say</w:t>
      </w:r>
      <w:r w:rsidRPr="00AC4D57">
        <w:rPr>
          <w:rFonts w:ascii="Comic Sans MS" w:eastAsia="Times New Roman" w:hAnsi="Comic Sans MS" w:cs="Times New Roman"/>
          <w:color w:val="58595B"/>
          <w:sz w:val="28"/>
          <w:szCs w:val="28"/>
          <w:lang w:eastAsia="en-GB"/>
        </w:rPr>
        <w:t xml:space="preserve"> ‘No. That’s wrong,’ but</w:t>
      </w:r>
      <w:r w:rsidR="00BB4742">
        <w:rPr>
          <w:rFonts w:ascii="Comic Sans MS" w:eastAsia="Times New Roman" w:hAnsi="Comic Sans MS" w:cs="Times New Roman"/>
          <w:color w:val="58595B"/>
          <w:sz w:val="28"/>
          <w:szCs w:val="28"/>
          <w:lang w:eastAsia="en-GB"/>
        </w:rPr>
        <w:t xml:space="preserve"> instead</w:t>
      </w:r>
      <w:r w:rsidRPr="00AC4D57">
        <w:rPr>
          <w:rFonts w:ascii="Comic Sans MS" w:eastAsia="Times New Roman" w:hAnsi="Comic Sans MS" w:cs="Times New Roman"/>
          <w:color w:val="58595B"/>
          <w:sz w:val="28"/>
          <w:szCs w:val="28"/>
          <w:lang w:eastAsia="en-GB"/>
        </w:rPr>
        <w:t xml:space="preserve"> ‘Let’s read it together’ and point to the words as you say them. Boost your child’s confidence with constant praise for even the smallest achievement.</w:t>
      </w:r>
    </w:p>
    <w:p w:rsidR="00AC4D57" w:rsidRPr="00AC4D57" w:rsidRDefault="00AC4D57" w:rsidP="00AC4D57">
      <w:pPr>
        <w:shd w:val="clear" w:color="auto" w:fill="FFFFFF"/>
        <w:spacing w:before="240" w:after="240" w:line="240" w:lineRule="auto"/>
        <w:rPr>
          <w:rFonts w:ascii="Comic Sans MS" w:eastAsia="Times New Roman" w:hAnsi="Comic Sans MS" w:cs="Times New Roman"/>
          <w:color w:val="58595B"/>
          <w:sz w:val="28"/>
          <w:szCs w:val="28"/>
          <w:lang w:eastAsia="en-GB"/>
        </w:rPr>
      </w:pPr>
      <w:r w:rsidRPr="00AC4D57">
        <w:rPr>
          <w:rFonts w:ascii="Comic Sans MS" w:eastAsia="Times New Roman" w:hAnsi="Comic Sans MS" w:cs="Times New Roman"/>
          <w:b/>
          <w:bCs/>
          <w:color w:val="58595B"/>
          <w:sz w:val="28"/>
          <w:szCs w:val="28"/>
          <w:lang w:eastAsia="en-GB"/>
        </w:rPr>
        <w:t>5. Success is the key</w:t>
      </w:r>
    </w:p>
    <w:p w:rsidR="00AC4D57" w:rsidRPr="00AC4D57" w:rsidRDefault="00AC4D57" w:rsidP="00AC4D57">
      <w:pPr>
        <w:shd w:val="clear" w:color="auto" w:fill="FFFFFF"/>
        <w:spacing w:before="240" w:after="240" w:line="240" w:lineRule="auto"/>
        <w:rPr>
          <w:rFonts w:ascii="Comic Sans MS" w:eastAsia="Times New Roman" w:hAnsi="Comic Sans MS" w:cs="Times New Roman"/>
          <w:color w:val="58595B"/>
          <w:sz w:val="28"/>
          <w:szCs w:val="28"/>
          <w:lang w:eastAsia="en-GB"/>
        </w:rPr>
      </w:pPr>
      <w:r w:rsidRPr="00AC4D57">
        <w:rPr>
          <w:rFonts w:ascii="Comic Sans MS" w:eastAsia="Times New Roman" w:hAnsi="Comic Sans MS" w:cs="Times New Roman"/>
          <w:color w:val="58595B"/>
          <w:sz w:val="28"/>
          <w:szCs w:val="28"/>
          <w:lang w:eastAsia="en-GB"/>
        </w:rPr>
        <w:t>Parents anxious for a child to progress can mistakenly give a child a book that is too difficult. This can have the opposite effect to the one they are wanting. Until your child has built up his or her confidence, it is better to keep to easier books. Struggling with a book with many unknown words is pointless. Flow is lost, text cannot be understood and children can easily become reluctant readers.</w:t>
      </w:r>
      <w:r w:rsidR="00BB4742">
        <w:rPr>
          <w:rFonts w:ascii="Comic Sans MS" w:eastAsia="Times New Roman" w:hAnsi="Comic Sans MS" w:cs="Times New Roman"/>
          <w:color w:val="58595B"/>
          <w:sz w:val="28"/>
          <w:szCs w:val="28"/>
          <w:lang w:eastAsia="en-GB"/>
        </w:rPr>
        <w:t xml:space="preserve"> Reading is so much more than just being able to read the words on the page.</w:t>
      </w:r>
    </w:p>
    <w:p w:rsidR="00AC4D57" w:rsidRPr="00AC4D57" w:rsidRDefault="00AC4D57" w:rsidP="00AC4D57">
      <w:pPr>
        <w:shd w:val="clear" w:color="auto" w:fill="FFFFFF"/>
        <w:spacing w:before="240" w:after="240" w:line="240" w:lineRule="auto"/>
        <w:rPr>
          <w:rFonts w:ascii="Comic Sans MS" w:eastAsia="Times New Roman" w:hAnsi="Comic Sans MS" w:cs="Times New Roman"/>
          <w:color w:val="58595B"/>
          <w:sz w:val="28"/>
          <w:szCs w:val="28"/>
          <w:lang w:eastAsia="en-GB"/>
        </w:rPr>
      </w:pPr>
      <w:r w:rsidRPr="00AC4D57">
        <w:rPr>
          <w:rFonts w:ascii="Comic Sans MS" w:eastAsia="Times New Roman" w:hAnsi="Comic Sans MS" w:cs="Times New Roman"/>
          <w:b/>
          <w:bCs/>
          <w:color w:val="58595B"/>
          <w:sz w:val="28"/>
          <w:szCs w:val="28"/>
          <w:lang w:eastAsia="en-GB"/>
        </w:rPr>
        <w:t>6. Visit the Library</w:t>
      </w:r>
    </w:p>
    <w:p w:rsidR="00BB4742" w:rsidRDefault="00AC4D57" w:rsidP="00AC4D57">
      <w:pPr>
        <w:shd w:val="clear" w:color="auto" w:fill="FFFFFF"/>
        <w:spacing w:before="240" w:after="240" w:line="240" w:lineRule="auto"/>
        <w:rPr>
          <w:rFonts w:ascii="Comic Sans MS" w:eastAsia="Times New Roman" w:hAnsi="Comic Sans MS" w:cs="Times New Roman"/>
          <w:color w:val="58595B"/>
          <w:sz w:val="28"/>
          <w:szCs w:val="28"/>
          <w:lang w:eastAsia="en-GB"/>
        </w:rPr>
      </w:pPr>
      <w:r w:rsidRPr="00AC4D57">
        <w:rPr>
          <w:rFonts w:ascii="Comic Sans MS" w:eastAsia="Times New Roman" w:hAnsi="Comic Sans MS" w:cs="Times New Roman"/>
          <w:color w:val="58595B"/>
          <w:sz w:val="28"/>
          <w:szCs w:val="28"/>
          <w:lang w:eastAsia="en-GB"/>
        </w:rPr>
        <w:t>Encourage your child to use the public library regularly.</w:t>
      </w:r>
      <w:r w:rsidR="00BB4742">
        <w:rPr>
          <w:rFonts w:ascii="Comic Sans MS" w:eastAsia="Times New Roman" w:hAnsi="Comic Sans MS" w:cs="Times New Roman"/>
          <w:color w:val="58595B"/>
          <w:sz w:val="28"/>
          <w:szCs w:val="28"/>
          <w:lang w:eastAsia="en-GB"/>
        </w:rPr>
        <w:t xml:space="preserve"> Allow them to choose books that appeal to them. Spend time with them reading these books. If they are beyond your child’s reading ability then </w:t>
      </w:r>
      <w:r w:rsidR="000A1F42">
        <w:rPr>
          <w:rFonts w:ascii="Comic Sans MS" w:eastAsia="Times New Roman" w:hAnsi="Comic Sans MS" w:cs="Times New Roman"/>
          <w:color w:val="58595B"/>
          <w:sz w:val="28"/>
          <w:szCs w:val="28"/>
          <w:lang w:eastAsia="en-GB"/>
        </w:rPr>
        <w:t>do not</w:t>
      </w:r>
      <w:r w:rsidR="00BB4742">
        <w:rPr>
          <w:rFonts w:ascii="Comic Sans MS" w:eastAsia="Times New Roman" w:hAnsi="Comic Sans MS" w:cs="Times New Roman"/>
          <w:color w:val="58595B"/>
          <w:sz w:val="28"/>
          <w:szCs w:val="28"/>
          <w:lang w:eastAsia="en-GB"/>
        </w:rPr>
        <w:t xml:space="preserve"> be afraid to read them to them. This will help to grow their love of reading. </w:t>
      </w:r>
    </w:p>
    <w:p w:rsidR="00AC4D57" w:rsidRPr="00AC4D57" w:rsidRDefault="00AC4D57" w:rsidP="00AC4D57">
      <w:pPr>
        <w:shd w:val="clear" w:color="auto" w:fill="FFFFFF"/>
        <w:spacing w:before="240" w:after="240" w:line="240" w:lineRule="auto"/>
        <w:rPr>
          <w:rFonts w:ascii="Comic Sans MS" w:eastAsia="Times New Roman" w:hAnsi="Comic Sans MS" w:cs="Times New Roman"/>
          <w:color w:val="58595B"/>
          <w:sz w:val="28"/>
          <w:szCs w:val="28"/>
          <w:lang w:eastAsia="en-GB"/>
        </w:rPr>
      </w:pPr>
      <w:r w:rsidRPr="00AC4D57">
        <w:rPr>
          <w:rFonts w:ascii="Comic Sans MS" w:eastAsia="Times New Roman" w:hAnsi="Comic Sans MS" w:cs="Times New Roman"/>
          <w:b/>
          <w:bCs/>
          <w:color w:val="58595B"/>
          <w:sz w:val="28"/>
          <w:szCs w:val="28"/>
          <w:lang w:eastAsia="en-GB"/>
        </w:rPr>
        <w:t>7. Regular practice</w:t>
      </w:r>
    </w:p>
    <w:p w:rsidR="00AC4D57" w:rsidRPr="00AC4D57" w:rsidRDefault="00AC4D57" w:rsidP="00AC4D57">
      <w:pPr>
        <w:shd w:val="clear" w:color="auto" w:fill="FFFFFF"/>
        <w:spacing w:before="240" w:after="240" w:line="240" w:lineRule="auto"/>
        <w:rPr>
          <w:rFonts w:ascii="Comic Sans MS" w:eastAsia="Times New Roman" w:hAnsi="Comic Sans MS" w:cs="Times New Roman"/>
          <w:color w:val="58595B"/>
          <w:sz w:val="28"/>
          <w:szCs w:val="28"/>
          <w:lang w:eastAsia="en-GB"/>
        </w:rPr>
      </w:pPr>
      <w:r w:rsidRPr="00AC4D57">
        <w:rPr>
          <w:rFonts w:ascii="Comic Sans MS" w:eastAsia="Times New Roman" w:hAnsi="Comic Sans MS" w:cs="Times New Roman"/>
          <w:color w:val="58595B"/>
          <w:sz w:val="28"/>
          <w:szCs w:val="28"/>
          <w:lang w:eastAsia="en-GB"/>
        </w:rPr>
        <w:t>Try to read with your child on most school days. ‘Little and often’ is best. Teachers have limited time to help your child with reading.</w:t>
      </w:r>
    </w:p>
    <w:p w:rsidR="00AC4D57" w:rsidRPr="00AC4D57" w:rsidRDefault="00AC4D57" w:rsidP="00AC4D57">
      <w:pPr>
        <w:shd w:val="clear" w:color="auto" w:fill="FFFFFF"/>
        <w:spacing w:before="240" w:after="240" w:line="240" w:lineRule="auto"/>
        <w:rPr>
          <w:rFonts w:ascii="Comic Sans MS" w:eastAsia="Times New Roman" w:hAnsi="Comic Sans MS" w:cs="Times New Roman"/>
          <w:color w:val="58595B"/>
          <w:sz w:val="28"/>
          <w:szCs w:val="28"/>
          <w:lang w:eastAsia="en-GB"/>
        </w:rPr>
      </w:pPr>
      <w:r>
        <w:rPr>
          <w:rFonts w:ascii="Comic Sans MS" w:eastAsia="Times New Roman" w:hAnsi="Comic Sans MS" w:cs="Times New Roman"/>
          <w:b/>
          <w:bCs/>
          <w:color w:val="58595B"/>
          <w:sz w:val="28"/>
          <w:szCs w:val="28"/>
          <w:lang w:eastAsia="en-GB"/>
        </w:rPr>
        <w:t>8</w:t>
      </w:r>
      <w:r w:rsidRPr="00AC4D57">
        <w:rPr>
          <w:rFonts w:ascii="Comic Sans MS" w:eastAsia="Times New Roman" w:hAnsi="Comic Sans MS" w:cs="Times New Roman"/>
          <w:b/>
          <w:bCs/>
          <w:color w:val="58595B"/>
          <w:sz w:val="28"/>
          <w:szCs w:val="28"/>
          <w:lang w:eastAsia="en-GB"/>
        </w:rPr>
        <w:t>. Talk about the books</w:t>
      </w:r>
    </w:p>
    <w:p w:rsidR="00AC4D57" w:rsidRPr="00AC4D57" w:rsidRDefault="00AC4D57" w:rsidP="00AC4D57">
      <w:pPr>
        <w:shd w:val="clear" w:color="auto" w:fill="FFFFFF"/>
        <w:spacing w:before="240" w:after="240" w:line="240" w:lineRule="auto"/>
        <w:rPr>
          <w:rFonts w:ascii="Comic Sans MS" w:eastAsia="Times New Roman" w:hAnsi="Comic Sans MS" w:cs="Times New Roman"/>
          <w:color w:val="58595B"/>
          <w:sz w:val="28"/>
          <w:szCs w:val="28"/>
          <w:lang w:eastAsia="en-GB"/>
        </w:rPr>
      </w:pPr>
      <w:r w:rsidRPr="00AC4D57">
        <w:rPr>
          <w:rFonts w:ascii="Comic Sans MS" w:eastAsia="Times New Roman" w:hAnsi="Comic Sans MS" w:cs="Times New Roman"/>
          <w:color w:val="58595B"/>
          <w:sz w:val="28"/>
          <w:szCs w:val="28"/>
          <w:lang w:eastAsia="en-GB"/>
        </w:rPr>
        <w:lastRenderedPageBreak/>
        <w:t>There is more to being a good reader than just being able to read the words accurately. Just as important is being able to understand what has been read. Always talk to your child about the book; about the pictures, the characters, how they think the story will end, their favourite part. You will then be able to see how well they have understood and you will help them to develop good comprehension skills.</w:t>
      </w:r>
    </w:p>
    <w:p w:rsidR="00AC4D57" w:rsidRPr="00AC4D57" w:rsidRDefault="00AC4D57" w:rsidP="00AC4D57">
      <w:pPr>
        <w:shd w:val="clear" w:color="auto" w:fill="FFFFFF"/>
        <w:spacing w:before="240" w:after="240" w:line="240" w:lineRule="auto"/>
        <w:rPr>
          <w:rFonts w:ascii="Comic Sans MS" w:eastAsia="Times New Roman" w:hAnsi="Comic Sans MS" w:cs="Times New Roman"/>
          <w:color w:val="58595B"/>
          <w:sz w:val="28"/>
          <w:szCs w:val="28"/>
          <w:lang w:eastAsia="en-GB"/>
        </w:rPr>
      </w:pPr>
      <w:r>
        <w:rPr>
          <w:rFonts w:ascii="Comic Sans MS" w:eastAsia="Times New Roman" w:hAnsi="Comic Sans MS" w:cs="Times New Roman"/>
          <w:b/>
          <w:bCs/>
          <w:color w:val="58595B"/>
          <w:sz w:val="28"/>
          <w:szCs w:val="28"/>
          <w:lang w:eastAsia="en-GB"/>
        </w:rPr>
        <w:t>9</w:t>
      </w:r>
      <w:r w:rsidRPr="00AC4D57">
        <w:rPr>
          <w:rFonts w:ascii="Comic Sans MS" w:eastAsia="Times New Roman" w:hAnsi="Comic Sans MS" w:cs="Times New Roman"/>
          <w:b/>
          <w:bCs/>
          <w:color w:val="58595B"/>
          <w:sz w:val="28"/>
          <w:szCs w:val="28"/>
          <w:lang w:eastAsia="en-GB"/>
        </w:rPr>
        <w:t>. Variety is important</w:t>
      </w:r>
    </w:p>
    <w:p w:rsidR="00AC4D57" w:rsidRDefault="00AC4D57" w:rsidP="00AC4D57">
      <w:pPr>
        <w:shd w:val="clear" w:color="auto" w:fill="FFFFFF"/>
        <w:spacing w:before="240" w:after="240" w:line="240" w:lineRule="auto"/>
        <w:rPr>
          <w:rFonts w:ascii="Comic Sans MS" w:eastAsia="Times New Roman" w:hAnsi="Comic Sans MS" w:cs="Times New Roman"/>
          <w:color w:val="58595B"/>
          <w:sz w:val="28"/>
          <w:szCs w:val="28"/>
          <w:lang w:eastAsia="en-GB"/>
        </w:rPr>
      </w:pPr>
      <w:r w:rsidRPr="00AC4D57">
        <w:rPr>
          <w:rFonts w:ascii="Comic Sans MS" w:eastAsia="Times New Roman" w:hAnsi="Comic Sans MS" w:cs="Times New Roman"/>
          <w:color w:val="58595B"/>
          <w:sz w:val="28"/>
          <w:szCs w:val="28"/>
          <w:lang w:eastAsia="en-GB"/>
        </w:rPr>
        <w:t>Remember children need to experience a variety of reading materials eg. picture books, hard backs, comics, magazines, poems, and information books</w:t>
      </w:r>
      <w:r w:rsidR="00BB4742">
        <w:rPr>
          <w:rFonts w:ascii="Comic Sans MS" w:eastAsia="Times New Roman" w:hAnsi="Comic Sans MS" w:cs="Times New Roman"/>
          <w:color w:val="58595B"/>
          <w:sz w:val="28"/>
          <w:szCs w:val="28"/>
          <w:lang w:eastAsia="en-GB"/>
        </w:rPr>
        <w:t>.</w:t>
      </w:r>
    </w:p>
    <w:p w:rsidR="00BB4742" w:rsidRDefault="00BB4742" w:rsidP="00AC4D57">
      <w:pPr>
        <w:shd w:val="clear" w:color="auto" w:fill="FFFFFF"/>
        <w:spacing w:before="240" w:after="240" w:line="240" w:lineRule="auto"/>
        <w:rPr>
          <w:rFonts w:ascii="Comic Sans MS" w:eastAsia="Times New Roman" w:hAnsi="Comic Sans MS" w:cs="Times New Roman"/>
          <w:color w:val="58595B"/>
          <w:sz w:val="28"/>
          <w:szCs w:val="28"/>
          <w:lang w:eastAsia="en-GB"/>
        </w:rPr>
      </w:pPr>
    </w:p>
    <w:p w:rsidR="00BB4742" w:rsidRDefault="00BB4742" w:rsidP="00AC4D57">
      <w:pPr>
        <w:shd w:val="clear" w:color="auto" w:fill="FFFFFF"/>
        <w:spacing w:before="240" w:after="240" w:line="240" w:lineRule="auto"/>
        <w:rPr>
          <w:rFonts w:ascii="Comic Sans MS" w:eastAsia="Times New Roman" w:hAnsi="Comic Sans MS" w:cs="Times New Roman"/>
          <w:color w:val="58595B"/>
          <w:sz w:val="28"/>
          <w:szCs w:val="28"/>
          <w:lang w:eastAsia="en-GB"/>
        </w:rPr>
      </w:pPr>
      <w:r>
        <w:rPr>
          <w:rFonts w:ascii="Comic Sans MS" w:eastAsia="Times New Roman" w:hAnsi="Comic Sans MS" w:cs="Times New Roman"/>
          <w:color w:val="58595B"/>
          <w:sz w:val="28"/>
          <w:szCs w:val="28"/>
          <w:lang w:eastAsia="en-GB"/>
        </w:rPr>
        <w:t>We are here to help you support your child’s reading. Please do come and see us if you require any support or would like to ask any questions.</w:t>
      </w:r>
    </w:p>
    <w:p w:rsidR="00BB4742" w:rsidRPr="00AC4D57" w:rsidRDefault="00BB4742" w:rsidP="00AC4D57">
      <w:pPr>
        <w:shd w:val="clear" w:color="auto" w:fill="FFFFFF"/>
        <w:spacing w:before="240" w:after="240" w:line="240" w:lineRule="auto"/>
        <w:rPr>
          <w:rFonts w:ascii="Comic Sans MS" w:eastAsia="Times New Roman" w:hAnsi="Comic Sans MS" w:cs="Times New Roman"/>
          <w:color w:val="58595B"/>
          <w:sz w:val="28"/>
          <w:szCs w:val="28"/>
          <w:lang w:eastAsia="en-GB"/>
        </w:rPr>
      </w:pPr>
    </w:p>
    <w:p w:rsidR="007D2EE7" w:rsidRDefault="007D2EE7"/>
    <w:sectPr w:rsidR="007D2E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22D4D"/>
    <w:multiLevelType w:val="multilevel"/>
    <w:tmpl w:val="39FE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6258F3"/>
    <w:multiLevelType w:val="multilevel"/>
    <w:tmpl w:val="41363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89036A"/>
    <w:multiLevelType w:val="multilevel"/>
    <w:tmpl w:val="3278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57"/>
    <w:rsid w:val="000A1F42"/>
    <w:rsid w:val="007D2EE7"/>
    <w:rsid w:val="00AC4D57"/>
    <w:rsid w:val="00BB4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22D22"/>
  <w15:chartTrackingRefBased/>
  <w15:docId w15:val="{CBAE0CE2-03DE-406C-88DA-F52E4844B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C4D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C4D5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C4D5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D5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C4D5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C4D5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C4D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C4D57"/>
    <w:rPr>
      <w:b/>
      <w:bCs/>
    </w:rPr>
  </w:style>
  <w:style w:type="paragraph" w:styleId="BalloonText">
    <w:name w:val="Balloon Text"/>
    <w:basedOn w:val="Normal"/>
    <w:link w:val="BalloonTextChar"/>
    <w:uiPriority w:val="99"/>
    <w:semiHidden/>
    <w:unhideWhenUsed/>
    <w:rsid w:val="00AC4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D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89837">
      <w:bodyDiv w:val="1"/>
      <w:marLeft w:val="0"/>
      <w:marRight w:val="0"/>
      <w:marTop w:val="0"/>
      <w:marBottom w:val="0"/>
      <w:divBdr>
        <w:top w:val="none" w:sz="0" w:space="0" w:color="auto"/>
        <w:left w:val="none" w:sz="0" w:space="0" w:color="auto"/>
        <w:bottom w:val="none" w:sz="0" w:space="0" w:color="auto"/>
        <w:right w:val="none" w:sz="0" w:space="0" w:color="auto"/>
      </w:divBdr>
      <w:divsChild>
        <w:div w:id="59082024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Moss</dc:creator>
  <cp:keywords/>
  <dc:description/>
  <cp:lastModifiedBy>Mrs K. Moss</cp:lastModifiedBy>
  <cp:revision>2</cp:revision>
  <cp:lastPrinted>2017-09-11T07:03:00Z</cp:lastPrinted>
  <dcterms:created xsi:type="dcterms:W3CDTF">2017-09-11T06:57:00Z</dcterms:created>
  <dcterms:modified xsi:type="dcterms:W3CDTF">2017-09-12T09:37:00Z</dcterms:modified>
</cp:coreProperties>
</file>