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8A3E1C">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397BDD" w:rsidRPr="00FF348D" w:rsidRDefault="007C35B5">
            <w:pPr>
              <w:pStyle w:val="TableParagraph"/>
              <w:ind w:left="0"/>
              <w:rPr>
                <w:rFonts w:ascii="Arial" w:hAnsi="Arial" w:cs="Arial"/>
              </w:rPr>
            </w:pPr>
            <w:r w:rsidRPr="00FF348D">
              <w:rPr>
                <w:rFonts w:ascii="Arial" w:hAnsi="Arial" w:cs="Arial"/>
              </w:rPr>
              <w:t xml:space="preserve">Swimming results </w:t>
            </w:r>
            <w:r w:rsidR="009D3447">
              <w:rPr>
                <w:rFonts w:ascii="Arial" w:hAnsi="Arial" w:cs="Arial"/>
              </w:rPr>
              <w:t xml:space="preserve">– see published data </w:t>
            </w:r>
          </w:p>
          <w:p w:rsidR="007C35B5" w:rsidRPr="00FF348D" w:rsidRDefault="007C35B5">
            <w:pPr>
              <w:pStyle w:val="TableParagraph"/>
              <w:ind w:left="0"/>
              <w:rPr>
                <w:rFonts w:ascii="Arial" w:hAnsi="Arial" w:cs="Arial"/>
              </w:rPr>
            </w:pPr>
          </w:p>
          <w:p w:rsidR="007C35B5" w:rsidRPr="00FF348D" w:rsidRDefault="007C35B5">
            <w:pPr>
              <w:pStyle w:val="TableParagraph"/>
              <w:ind w:left="0"/>
              <w:rPr>
                <w:rFonts w:ascii="Arial" w:hAnsi="Arial" w:cs="Arial"/>
              </w:rPr>
            </w:pPr>
            <w:r w:rsidRPr="00FF348D">
              <w:rPr>
                <w:rFonts w:ascii="Arial" w:hAnsi="Arial" w:cs="Arial"/>
              </w:rPr>
              <w:t xml:space="preserve">Sports offered virtually through website – LRS and SSPAN membership new initiatives for children to complete at home </w:t>
            </w:r>
          </w:p>
          <w:p w:rsidR="007C35B5" w:rsidRPr="00FF348D" w:rsidRDefault="007C35B5">
            <w:pPr>
              <w:pStyle w:val="TableParagraph"/>
              <w:ind w:left="0"/>
              <w:rPr>
                <w:rFonts w:ascii="Arial" w:hAnsi="Arial" w:cs="Arial"/>
              </w:rPr>
            </w:pPr>
          </w:p>
          <w:p w:rsidR="007C35B5" w:rsidRPr="00FF348D" w:rsidRDefault="007C35B5">
            <w:pPr>
              <w:pStyle w:val="TableParagraph"/>
              <w:ind w:left="0"/>
              <w:rPr>
                <w:rFonts w:ascii="Arial" w:hAnsi="Arial" w:cs="Arial"/>
              </w:rPr>
            </w:pPr>
            <w:r w:rsidRPr="00FF348D">
              <w:rPr>
                <w:rFonts w:ascii="Arial" w:hAnsi="Arial" w:cs="Arial"/>
              </w:rPr>
              <w:t xml:space="preserve">Trim trail purchased end of the year – develop upper body strength, co-ordination, balance </w:t>
            </w:r>
            <w:proofErr w:type="spellStart"/>
            <w:r w:rsidRPr="00FF348D">
              <w:rPr>
                <w:rFonts w:ascii="Arial" w:hAnsi="Arial" w:cs="Arial"/>
              </w:rPr>
              <w:t>etc</w:t>
            </w:r>
            <w:proofErr w:type="spellEnd"/>
            <w:r w:rsidRPr="00FF348D">
              <w:rPr>
                <w:rFonts w:ascii="Arial" w:hAnsi="Arial" w:cs="Arial"/>
              </w:rPr>
              <w:t xml:space="preserve"> playtime equipment </w:t>
            </w:r>
          </w:p>
          <w:p w:rsidR="007C35B5" w:rsidRPr="00FF348D" w:rsidRDefault="007C35B5">
            <w:pPr>
              <w:pStyle w:val="TableParagraph"/>
              <w:ind w:left="0"/>
              <w:rPr>
                <w:rFonts w:ascii="Arial" w:hAnsi="Arial" w:cs="Arial"/>
              </w:rPr>
            </w:pPr>
          </w:p>
          <w:p w:rsidR="007C35B5" w:rsidRDefault="007C35B5">
            <w:pPr>
              <w:pStyle w:val="TableParagraph"/>
              <w:ind w:left="0"/>
              <w:rPr>
                <w:rFonts w:ascii="Arial" w:hAnsi="Arial" w:cs="Arial"/>
              </w:rPr>
            </w:pPr>
            <w:r w:rsidRPr="00FF348D">
              <w:rPr>
                <w:rFonts w:ascii="Arial" w:hAnsi="Arial" w:cs="Arial"/>
              </w:rPr>
              <w:t xml:space="preserve">Attendance of sports hall athletics </w:t>
            </w:r>
            <w:r w:rsidR="009D3447">
              <w:rPr>
                <w:rFonts w:ascii="Arial" w:hAnsi="Arial" w:cs="Arial"/>
              </w:rPr>
              <w:t xml:space="preserve">– Goals </w:t>
            </w:r>
          </w:p>
          <w:p w:rsidR="009D3447" w:rsidRPr="00FF348D" w:rsidRDefault="009D3447">
            <w:pPr>
              <w:pStyle w:val="TableParagraph"/>
              <w:ind w:left="0"/>
              <w:rPr>
                <w:rFonts w:ascii="Arial" w:hAnsi="Arial" w:cs="Arial"/>
              </w:rPr>
            </w:pPr>
            <w:r>
              <w:rPr>
                <w:rFonts w:ascii="Arial" w:hAnsi="Arial" w:cs="Arial"/>
              </w:rPr>
              <w:t xml:space="preserve">Football </w:t>
            </w:r>
            <w:proofErr w:type="gramStart"/>
            <w:r>
              <w:rPr>
                <w:rFonts w:ascii="Arial" w:hAnsi="Arial" w:cs="Arial"/>
              </w:rPr>
              <w:t>teams</w:t>
            </w:r>
            <w:proofErr w:type="gramEnd"/>
            <w:r>
              <w:rPr>
                <w:rFonts w:ascii="Arial" w:hAnsi="Arial" w:cs="Arial"/>
              </w:rPr>
              <w:t xml:space="preserve"> year 5 </w:t>
            </w:r>
          </w:p>
          <w:p w:rsidR="007C35B5" w:rsidRDefault="007C35B5">
            <w:pPr>
              <w:pStyle w:val="TableParagraph"/>
              <w:ind w:left="0"/>
              <w:rPr>
                <w:rFonts w:ascii="Arial" w:hAnsi="Arial" w:cs="Arial"/>
              </w:rPr>
            </w:pPr>
            <w:r w:rsidRPr="00FF348D">
              <w:rPr>
                <w:rFonts w:ascii="Arial" w:hAnsi="Arial" w:cs="Arial"/>
              </w:rPr>
              <w:t xml:space="preserve">Cross Country events </w:t>
            </w:r>
          </w:p>
          <w:p w:rsidR="009D3447" w:rsidRDefault="009D3447">
            <w:pPr>
              <w:pStyle w:val="TableParagraph"/>
              <w:ind w:left="0"/>
              <w:rPr>
                <w:rFonts w:ascii="Arial" w:hAnsi="Arial" w:cs="Arial"/>
              </w:rPr>
            </w:pPr>
          </w:p>
          <w:p w:rsidR="009D3447" w:rsidRDefault="009D3447">
            <w:pPr>
              <w:pStyle w:val="TableParagraph"/>
              <w:ind w:left="0"/>
              <w:rPr>
                <w:rFonts w:ascii="Arial" w:hAnsi="Arial" w:cs="Arial"/>
              </w:rPr>
            </w:pPr>
            <w:proofErr w:type="spellStart"/>
            <w:r>
              <w:rPr>
                <w:rFonts w:ascii="Arial" w:hAnsi="Arial" w:cs="Arial"/>
              </w:rPr>
              <w:t>Bikeability</w:t>
            </w:r>
            <w:proofErr w:type="spellEnd"/>
            <w:r>
              <w:rPr>
                <w:rFonts w:ascii="Arial" w:hAnsi="Arial" w:cs="Arial"/>
              </w:rPr>
              <w:t xml:space="preserve"> balance bikes EYFS and Year 6 </w:t>
            </w:r>
          </w:p>
          <w:p w:rsidR="009D3447" w:rsidRDefault="009D3447">
            <w:pPr>
              <w:pStyle w:val="TableParagraph"/>
              <w:ind w:left="0"/>
              <w:rPr>
                <w:rFonts w:ascii="Arial" w:hAnsi="Arial" w:cs="Arial"/>
              </w:rPr>
            </w:pPr>
          </w:p>
          <w:p w:rsidR="009D3447" w:rsidRDefault="009D3447">
            <w:pPr>
              <w:pStyle w:val="TableParagraph"/>
              <w:ind w:left="0"/>
              <w:rPr>
                <w:rFonts w:ascii="Arial" w:hAnsi="Arial" w:cs="Arial"/>
              </w:rPr>
            </w:pPr>
            <w:r>
              <w:rPr>
                <w:rFonts w:ascii="Arial" w:hAnsi="Arial" w:cs="Arial"/>
              </w:rPr>
              <w:t xml:space="preserve">Sports Leaders year 5 </w:t>
            </w:r>
          </w:p>
          <w:p w:rsidR="009D3447" w:rsidRPr="00FF348D" w:rsidRDefault="009D3447">
            <w:pPr>
              <w:pStyle w:val="TableParagraph"/>
              <w:ind w:left="0"/>
              <w:rPr>
                <w:rFonts w:ascii="Arial" w:hAnsi="Arial" w:cs="Arial"/>
              </w:rPr>
            </w:pPr>
          </w:p>
          <w:p w:rsidR="007C35B5" w:rsidRDefault="007C35B5">
            <w:pPr>
              <w:pStyle w:val="TableParagraph"/>
              <w:ind w:left="0"/>
              <w:rPr>
                <w:rFonts w:ascii="Times New Roman"/>
                <w:sz w:val="24"/>
              </w:rPr>
            </w:pPr>
          </w:p>
          <w:p w:rsidR="007C35B5" w:rsidRDefault="007C35B5">
            <w:pPr>
              <w:pStyle w:val="TableParagraph"/>
              <w:ind w:left="0"/>
              <w:rPr>
                <w:rFonts w:ascii="Times New Roman"/>
                <w:sz w:val="24"/>
              </w:rPr>
            </w:pPr>
          </w:p>
          <w:p w:rsidR="007C35B5" w:rsidRDefault="007C35B5">
            <w:pPr>
              <w:pStyle w:val="TableParagraph"/>
              <w:ind w:left="0"/>
              <w:rPr>
                <w:rFonts w:ascii="Times New Roman"/>
                <w:sz w:val="24"/>
              </w:rPr>
            </w:pPr>
          </w:p>
          <w:p w:rsidR="007C35B5" w:rsidRDefault="007C35B5">
            <w:pPr>
              <w:pStyle w:val="TableParagraph"/>
              <w:ind w:left="0"/>
              <w:rPr>
                <w:rFonts w:ascii="Times New Roman"/>
                <w:sz w:val="24"/>
              </w:rPr>
            </w:pPr>
          </w:p>
        </w:tc>
        <w:tc>
          <w:tcPr>
            <w:tcW w:w="7677" w:type="dxa"/>
          </w:tcPr>
          <w:p w:rsidR="007C35B5" w:rsidRDefault="007C35B5" w:rsidP="007C35B5">
            <w:pPr>
              <w:rPr>
                <w:rFonts w:ascii="Arial" w:hAnsi="Arial" w:cs="Arial"/>
              </w:rPr>
            </w:pPr>
            <w:r>
              <w:rPr>
                <w:rFonts w:ascii="Arial" w:hAnsi="Arial" w:cs="Arial"/>
              </w:rPr>
              <w:t xml:space="preserve">Continued monitoring and evaluating through Learning walks and pupil voice to monitor implementation and impact of assessment within units of work </w:t>
            </w:r>
          </w:p>
          <w:p w:rsidR="007C35B5" w:rsidRDefault="007C35B5" w:rsidP="007C35B5">
            <w:pPr>
              <w:rPr>
                <w:rFonts w:ascii="Arial" w:hAnsi="Arial" w:cs="Arial"/>
              </w:rPr>
            </w:pPr>
          </w:p>
          <w:p w:rsidR="007C35B5" w:rsidRDefault="007C35B5" w:rsidP="007C35B5">
            <w:pPr>
              <w:rPr>
                <w:rFonts w:ascii="Arial" w:hAnsi="Arial" w:cs="Arial"/>
              </w:rPr>
            </w:pPr>
            <w:r>
              <w:rPr>
                <w:rFonts w:ascii="Arial" w:hAnsi="Arial" w:cs="Arial"/>
              </w:rPr>
              <w:t xml:space="preserve">Pupils to know their strengths and areas for development – know what they need to improve, why and how </w:t>
            </w:r>
          </w:p>
          <w:p w:rsidR="007C35B5" w:rsidRDefault="007C35B5" w:rsidP="007C35B5">
            <w:pPr>
              <w:jc w:val="center"/>
              <w:rPr>
                <w:rFonts w:ascii="Arial" w:hAnsi="Arial" w:cs="Arial"/>
              </w:rPr>
            </w:pPr>
          </w:p>
          <w:p w:rsidR="007C35B5" w:rsidRDefault="007C35B5" w:rsidP="007C35B5">
            <w:pPr>
              <w:rPr>
                <w:rFonts w:ascii="Arial" w:hAnsi="Arial" w:cs="Arial"/>
              </w:rPr>
            </w:pPr>
            <w:r>
              <w:rPr>
                <w:rFonts w:ascii="Arial" w:hAnsi="Arial" w:cs="Arial"/>
              </w:rPr>
              <w:t xml:space="preserve">To see pupil progression horizontally across the year but vertically across </w:t>
            </w:r>
          </w:p>
          <w:p w:rsidR="007C35B5" w:rsidRDefault="007C35B5" w:rsidP="007C35B5">
            <w:pPr>
              <w:rPr>
                <w:rFonts w:ascii="Arial" w:hAnsi="Arial" w:cs="Arial"/>
              </w:rPr>
            </w:pPr>
            <w:r>
              <w:rPr>
                <w:rFonts w:ascii="Arial" w:hAnsi="Arial" w:cs="Arial"/>
              </w:rPr>
              <w:t xml:space="preserve">year groups and key stages matching up to NC expectations – ensure lessons mirror NC and sports coach – pupils making progress to meet end of key stage requirements </w:t>
            </w:r>
          </w:p>
          <w:p w:rsidR="007C35B5" w:rsidRDefault="007C35B5" w:rsidP="007C35B5">
            <w:pPr>
              <w:rPr>
                <w:rFonts w:ascii="Arial" w:hAnsi="Arial" w:cs="Arial"/>
              </w:rPr>
            </w:pPr>
          </w:p>
          <w:p w:rsidR="007C35B5" w:rsidRDefault="007C35B5" w:rsidP="007C35B5">
            <w:pPr>
              <w:rPr>
                <w:rFonts w:ascii="Arial" w:hAnsi="Arial" w:cs="Arial"/>
              </w:rPr>
            </w:pPr>
            <w:r>
              <w:rPr>
                <w:rFonts w:ascii="Arial" w:hAnsi="Arial" w:cs="Arial"/>
              </w:rPr>
              <w:t>CPD for staff – areas identified through questionnaires</w:t>
            </w:r>
          </w:p>
          <w:p w:rsidR="007C35B5" w:rsidRDefault="007C35B5" w:rsidP="007C35B5">
            <w:pPr>
              <w:rPr>
                <w:rFonts w:ascii="Arial" w:hAnsi="Arial" w:cs="Arial"/>
              </w:rPr>
            </w:pPr>
          </w:p>
          <w:p w:rsidR="007C35B5" w:rsidRDefault="007C35B5" w:rsidP="007C35B5">
            <w:pPr>
              <w:rPr>
                <w:rFonts w:ascii="Arial" w:hAnsi="Arial" w:cs="Arial"/>
              </w:rPr>
            </w:pPr>
            <w:r>
              <w:rPr>
                <w:rFonts w:ascii="Arial" w:hAnsi="Arial" w:cs="Arial"/>
              </w:rPr>
              <w:t xml:space="preserve">Adapting LTP ongoing to cater for lack of swimming and adhere to social distancing and non-contact games and activities </w:t>
            </w:r>
          </w:p>
          <w:p w:rsidR="007C35B5" w:rsidRDefault="007C35B5" w:rsidP="007C35B5">
            <w:pPr>
              <w:rPr>
                <w:rFonts w:ascii="Arial" w:hAnsi="Arial" w:cs="Arial"/>
              </w:rPr>
            </w:pPr>
          </w:p>
          <w:p w:rsidR="007C35B5" w:rsidRDefault="007C35B5" w:rsidP="007C35B5">
            <w:pPr>
              <w:rPr>
                <w:rFonts w:ascii="Arial" w:hAnsi="Arial" w:cs="Arial"/>
              </w:rPr>
            </w:pPr>
            <w:r>
              <w:rPr>
                <w:rFonts w:ascii="Arial" w:hAnsi="Arial" w:cs="Arial"/>
              </w:rPr>
              <w:t xml:space="preserve">Courses and network meetings cancelled </w:t>
            </w:r>
          </w:p>
          <w:p w:rsidR="007C35B5" w:rsidRDefault="007C35B5" w:rsidP="007C35B5">
            <w:pPr>
              <w:rPr>
                <w:rFonts w:ascii="Arial" w:hAnsi="Arial" w:cs="Arial"/>
              </w:rPr>
            </w:pPr>
          </w:p>
          <w:p w:rsidR="007C35B5" w:rsidRDefault="007C35B5" w:rsidP="007C35B5">
            <w:pPr>
              <w:rPr>
                <w:rFonts w:ascii="Arial" w:hAnsi="Arial" w:cs="Arial"/>
              </w:rPr>
            </w:pPr>
            <w:r>
              <w:rPr>
                <w:rFonts w:ascii="Arial" w:hAnsi="Arial" w:cs="Arial"/>
              </w:rPr>
              <w:t xml:space="preserve">Sports facilities closed and unable to travel to events </w:t>
            </w:r>
          </w:p>
          <w:p w:rsidR="007C35B5" w:rsidRPr="00DD1FDB" w:rsidRDefault="007C35B5" w:rsidP="007C35B5">
            <w:pPr>
              <w:rPr>
                <w:rFonts w:ascii="Arial" w:hAnsi="Arial" w:cs="Arial"/>
              </w:rPr>
            </w:pPr>
          </w:p>
          <w:p w:rsidR="00397BDD" w:rsidRDefault="00397BDD">
            <w:pPr>
              <w:pStyle w:val="TableParagraph"/>
              <w:ind w:left="0"/>
              <w:rPr>
                <w:rFonts w:ascii="Times New Roman"/>
                <w:sz w:val="24"/>
              </w:rPr>
            </w:pP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9D3447">
        <w:rPr>
          <w:b/>
          <w:color w:val="231F20"/>
          <w:sz w:val="24"/>
        </w:rPr>
        <w:t>2019/2020</w:t>
      </w:r>
      <w:r w:rsidR="009D3447">
        <w:rPr>
          <w:b/>
          <w:color w:val="231F20"/>
          <w:sz w:val="24"/>
        </w:rPr>
        <w:tab/>
        <w:t>£2000</w:t>
      </w:r>
      <w:r w:rsidR="00347383">
        <w:rPr>
          <w:b/>
          <w:color w:val="231F20"/>
          <w:sz w:val="24"/>
        </w:rPr>
        <w:t xml:space="preserve"> </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347383">
        <w:rPr>
          <w:b/>
          <w:color w:val="231F20"/>
          <w:sz w:val="24"/>
        </w:rPr>
        <w:t>£17,724</w:t>
      </w:r>
    </w:p>
    <w:p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9203AF">
        <w:rPr>
          <w:b/>
          <w:color w:val="231F20"/>
          <w:sz w:val="24"/>
        </w:rPr>
        <w:t>2021</w:t>
      </w:r>
      <w:r w:rsidR="009203AF">
        <w:rPr>
          <w:b/>
          <w:color w:val="231F20"/>
          <w:sz w:val="24"/>
        </w:rPr>
        <w:tab/>
        <w:t>£</w:t>
      </w:r>
      <w:r w:rsidR="009D3447">
        <w:rPr>
          <w:b/>
          <w:color w:val="231F20"/>
          <w:sz w:val="24"/>
        </w:rPr>
        <w:t>19,724</w:t>
      </w:r>
    </w:p>
    <w:p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9203AF">
            <w:pPr>
              <w:pStyle w:val="TableParagraph"/>
              <w:spacing w:before="16"/>
              <w:ind w:left="79"/>
              <w:rPr>
                <w:color w:val="231F20"/>
                <w:sz w:val="24"/>
              </w:rPr>
            </w:pPr>
            <w:r>
              <w:rPr>
                <w:color w:val="231F20"/>
                <w:sz w:val="24"/>
              </w:rPr>
              <w:t>85</w:t>
            </w:r>
            <w:r w:rsidR="006C016C">
              <w:rPr>
                <w:color w:val="231F20"/>
                <w:sz w:val="24"/>
              </w:rPr>
              <w:t>%</w:t>
            </w:r>
          </w:p>
          <w:p w:rsidR="00347383" w:rsidRDefault="00347383">
            <w:pPr>
              <w:pStyle w:val="TableParagraph"/>
              <w:spacing w:before="16"/>
              <w:ind w:left="79"/>
              <w:rPr>
                <w:sz w:val="24"/>
              </w:rPr>
            </w:pPr>
            <w:r>
              <w:rPr>
                <w:color w:val="231F20"/>
                <w:sz w:val="24"/>
              </w:rPr>
              <w:t xml:space="preserve">All % based on results of current year 6 pupils but data taken from year 4 </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9203AF">
            <w:pPr>
              <w:pStyle w:val="TableParagraph"/>
              <w:spacing w:before="16"/>
              <w:ind w:left="79"/>
              <w:rPr>
                <w:sz w:val="24"/>
              </w:rPr>
            </w:pPr>
            <w:r>
              <w:rPr>
                <w:color w:val="231F20"/>
                <w:sz w:val="24"/>
              </w:rPr>
              <w:t>73</w:t>
            </w:r>
            <w:r w:rsidR="006C016C">
              <w:rPr>
                <w:color w:val="231F2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9203AF">
            <w:pPr>
              <w:pStyle w:val="TableParagraph"/>
              <w:spacing w:before="16"/>
              <w:ind w:left="79"/>
              <w:rPr>
                <w:sz w:val="24"/>
              </w:rPr>
            </w:pPr>
            <w:r>
              <w:rPr>
                <w:color w:val="231F20"/>
                <w:sz w:val="24"/>
              </w:rPr>
              <w:t>73</w:t>
            </w:r>
            <w:r w:rsidR="006C016C">
              <w:rPr>
                <w:color w:val="231F2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AE39A6">
            <w:pPr>
              <w:pStyle w:val="TableParagraph"/>
              <w:spacing w:before="16"/>
              <w:ind w:left="79"/>
              <w:rPr>
                <w:sz w:val="24"/>
              </w:rPr>
            </w:pPr>
            <w:r>
              <w:rPr>
                <w:color w:val="231F20"/>
                <w:sz w:val="24"/>
              </w:rPr>
              <w:t xml:space="preserve">No </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8A3E1C">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AE39A6">
              <w:rPr>
                <w:color w:val="231F20"/>
                <w:sz w:val="24"/>
              </w:rPr>
              <w:t>17,724</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AE39A6">
              <w:rPr>
                <w:b/>
                <w:color w:val="231F20"/>
                <w:sz w:val="24"/>
              </w:rPr>
              <w:t xml:space="preserve"> June 2021 </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sidRPr="00DD1FDE">
              <w:rPr>
                <w:b/>
                <w:sz w:val="24"/>
                <w:highlight w:val="red"/>
              </w:rPr>
              <w:t>Key</w:t>
            </w:r>
            <w:r w:rsidRPr="00DD1FDE">
              <w:rPr>
                <w:b/>
                <w:spacing w:val="-5"/>
                <w:sz w:val="24"/>
                <w:highlight w:val="red"/>
              </w:rPr>
              <w:t xml:space="preserve"> </w:t>
            </w:r>
            <w:r w:rsidRPr="00DD1FDE">
              <w:rPr>
                <w:b/>
                <w:sz w:val="24"/>
                <w:highlight w:val="red"/>
              </w:rPr>
              <w:t>indicator</w:t>
            </w:r>
            <w:r w:rsidRPr="00DD1FDE">
              <w:rPr>
                <w:b/>
                <w:spacing w:val="-5"/>
                <w:sz w:val="24"/>
                <w:highlight w:val="red"/>
              </w:rPr>
              <w:t xml:space="preserve"> </w:t>
            </w:r>
            <w:r w:rsidRPr="00DD1FDE">
              <w:rPr>
                <w:b/>
                <w:sz w:val="24"/>
                <w:highlight w:val="red"/>
              </w:rPr>
              <w:t>1:</w:t>
            </w:r>
            <w:r w:rsidRPr="00DD1FDE">
              <w:rPr>
                <w:b/>
                <w:spacing w:val="-6"/>
                <w:sz w:val="24"/>
                <w:highlight w:val="red"/>
              </w:rPr>
              <w:t xml:space="preserve"> </w:t>
            </w:r>
            <w:r w:rsidRPr="00DD1FDE">
              <w:rPr>
                <w:sz w:val="24"/>
                <w:highlight w:val="red"/>
              </w:rPr>
              <w:t>The</w:t>
            </w:r>
            <w:r w:rsidRPr="00DD1FDE">
              <w:rPr>
                <w:spacing w:val="-6"/>
                <w:sz w:val="24"/>
                <w:highlight w:val="red"/>
              </w:rPr>
              <w:t xml:space="preserve"> </w:t>
            </w:r>
            <w:r w:rsidRPr="00DD1FDE">
              <w:rPr>
                <w:sz w:val="24"/>
                <w:highlight w:val="red"/>
              </w:rPr>
              <w:t>engagement</w:t>
            </w:r>
            <w:r w:rsidRPr="00DD1FDE">
              <w:rPr>
                <w:spacing w:val="-5"/>
                <w:sz w:val="24"/>
                <w:highlight w:val="red"/>
              </w:rPr>
              <w:t xml:space="preserve"> </w:t>
            </w:r>
            <w:r w:rsidRPr="00DD1FDE">
              <w:rPr>
                <w:sz w:val="24"/>
                <w:highlight w:val="red"/>
              </w:rPr>
              <w:t>of</w:t>
            </w:r>
            <w:r w:rsidRPr="00DD1FDE">
              <w:rPr>
                <w:spacing w:val="-5"/>
                <w:sz w:val="24"/>
                <w:highlight w:val="red"/>
              </w:rPr>
              <w:t xml:space="preserve"> </w:t>
            </w:r>
            <w:r w:rsidRPr="00DD1FDE">
              <w:rPr>
                <w:sz w:val="24"/>
                <w:highlight w:val="red"/>
                <w:u w:val="single" w:color="007F97"/>
              </w:rPr>
              <w:t>all</w:t>
            </w:r>
            <w:r w:rsidRPr="00DD1FDE">
              <w:rPr>
                <w:spacing w:val="-6"/>
                <w:sz w:val="24"/>
                <w:highlight w:val="red"/>
              </w:rPr>
              <w:t xml:space="preserve"> </w:t>
            </w:r>
            <w:r w:rsidRPr="00DD1FDE">
              <w:rPr>
                <w:sz w:val="24"/>
                <w:highlight w:val="red"/>
              </w:rPr>
              <w:t>pupils</w:t>
            </w:r>
            <w:r w:rsidRPr="00DD1FDE">
              <w:rPr>
                <w:spacing w:val="-6"/>
                <w:sz w:val="24"/>
                <w:highlight w:val="red"/>
              </w:rPr>
              <w:t xml:space="preserve"> </w:t>
            </w:r>
            <w:r w:rsidRPr="00DD1FDE">
              <w:rPr>
                <w:sz w:val="24"/>
                <w:highlight w:val="red"/>
              </w:rPr>
              <w:t>in</w:t>
            </w:r>
            <w:r w:rsidRPr="00DD1FDE">
              <w:rPr>
                <w:spacing w:val="-6"/>
                <w:sz w:val="24"/>
                <w:highlight w:val="red"/>
              </w:rPr>
              <w:t xml:space="preserve"> </w:t>
            </w:r>
            <w:r w:rsidRPr="00DD1FDE">
              <w:rPr>
                <w:sz w:val="24"/>
                <w:highlight w:val="red"/>
              </w:rPr>
              <w:t>regular</w:t>
            </w:r>
            <w:r w:rsidRPr="00DD1FDE">
              <w:rPr>
                <w:spacing w:val="-5"/>
                <w:sz w:val="24"/>
                <w:highlight w:val="red"/>
              </w:rPr>
              <w:t xml:space="preserve"> </w:t>
            </w:r>
            <w:r w:rsidRPr="00DD1FDE">
              <w:rPr>
                <w:sz w:val="24"/>
                <w:highlight w:val="red"/>
              </w:rPr>
              <w:t>physical</w:t>
            </w:r>
            <w:r w:rsidRPr="00DD1FDE">
              <w:rPr>
                <w:spacing w:val="-6"/>
                <w:sz w:val="24"/>
                <w:highlight w:val="red"/>
              </w:rPr>
              <w:t xml:space="preserve"> </w:t>
            </w:r>
            <w:r w:rsidRPr="00DD1FDE">
              <w:rPr>
                <w:sz w:val="24"/>
                <w:highlight w:val="red"/>
              </w:rPr>
              <w:t>activity</w:t>
            </w:r>
            <w:r w:rsidRPr="00DD1FDE">
              <w:rPr>
                <w:spacing w:val="-6"/>
                <w:sz w:val="24"/>
                <w:highlight w:val="red"/>
              </w:rPr>
              <w:t xml:space="preserve"> </w:t>
            </w:r>
            <w:r w:rsidRPr="00DD1FDE">
              <w:rPr>
                <w:sz w:val="24"/>
                <w:highlight w:val="red"/>
              </w:rPr>
              <w:t>–</w:t>
            </w:r>
            <w:r w:rsidRPr="00DD1FDE">
              <w:rPr>
                <w:spacing w:val="-6"/>
                <w:sz w:val="24"/>
                <w:highlight w:val="red"/>
              </w:rPr>
              <w:t xml:space="preserve"> </w:t>
            </w:r>
            <w:r w:rsidRPr="00DD1FDE">
              <w:rPr>
                <w:sz w:val="24"/>
                <w:highlight w:val="red"/>
              </w:rPr>
              <w:t>Chief</w:t>
            </w:r>
            <w:r w:rsidRPr="00DD1FDE">
              <w:rPr>
                <w:spacing w:val="-6"/>
                <w:sz w:val="24"/>
                <w:highlight w:val="red"/>
              </w:rPr>
              <w:t xml:space="preserve"> </w:t>
            </w:r>
            <w:r w:rsidRPr="00DD1FDE">
              <w:rPr>
                <w:sz w:val="24"/>
                <w:highlight w:val="red"/>
              </w:rPr>
              <w:t>Medical</w:t>
            </w:r>
            <w:r w:rsidRPr="00DD1FDE">
              <w:rPr>
                <w:spacing w:val="-6"/>
                <w:sz w:val="24"/>
                <w:highlight w:val="red"/>
              </w:rPr>
              <w:t xml:space="preserve"> </w:t>
            </w:r>
            <w:r w:rsidRPr="00DD1FDE">
              <w:rPr>
                <w:sz w:val="24"/>
                <w:highlight w:val="red"/>
              </w:rPr>
              <w:t>Officers</w:t>
            </w:r>
            <w:r w:rsidRPr="00DD1FDE">
              <w:rPr>
                <w:spacing w:val="-5"/>
                <w:sz w:val="24"/>
                <w:highlight w:val="red"/>
              </w:rPr>
              <w:t xml:space="preserve"> </w:t>
            </w:r>
            <w:r w:rsidRPr="00DD1FDE">
              <w:rPr>
                <w:sz w:val="24"/>
                <w:highlight w:val="red"/>
              </w:rPr>
              <w:t>guidelines</w:t>
            </w:r>
            <w:r w:rsidRPr="00DD1FDE">
              <w:rPr>
                <w:spacing w:val="-5"/>
                <w:sz w:val="24"/>
                <w:highlight w:val="red"/>
              </w:rPr>
              <w:t xml:space="preserve"> </w:t>
            </w:r>
            <w:r w:rsidRPr="00DD1FDE">
              <w:rPr>
                <w:sz w:val="24"/>
                <w:highlight w:val="red"/>
              </w:rPr>
              <w:t>recommend</w:t>
            </w:r>
            <w:r w:rsidRPr="00DD1FDE">
              <w:rPr>
                <w:spacing w:val="-6"/>
                <w:sz w:val="24"/>
                <w:highlight w:val="red"/>
              </w:rPr>
              <w:t xml:space="preserve"> </w:t>
            </w:r>
            <w:r w:rsidRPr="00DD1FDE">
              <w:rPr>
                <w:sz w:val="24"/>
                <w:highlight w:val="red"/>
              </w:rPr>
              <w:t>that</w:t>
            </w:r>
            <w:r w:rsidRPr="00DD1FDE">
              <w:rPr>
                <w:spacing w:val="-52"/>
                <w:sz w:val="24"/>
                <w:highlight w:val="red"/>
              </w:rPr>
              <w:t xml:space="preserve"> </w:t>
            </w:r>
            <w:r w:rsidRPr="00DD1FDE">
              <w:rPr>
                <w:sz w:val="24"/>
                <w:highlight w:val="red"/>
              </w:rPr>
              <w:t>primary</w:t>
            </w:r>
            <w:r w:rsidRPr="00DD1FDE">
              <w:rPr>
                <w:spacing w:val="-1"/>
                <w:sz w:val="24"/>
                <w:highlight w:val="red"/>
              </w:rPr>
              <w:t xml:space="preserve"> </w:t>
            </w:r>
            <w:r w:rsidRPr="00DD1FDE">
              <w:rPr>
                <w:sz w:val="24"/>
                <w:highlight w:val="red"/>
              </w:rPr>
              <w:t>school</w:t>
            </w:r>
            <w:r w:rsidRPr="00DD1FDE">
              <w:rPr>
                <w:spacing w:val="-2"/>
                <w:sz w:val="24"/>
                <w:highlight w:val="red"/>
              </w:rPr>
              <w:t xml:space="preserve"> </w:t>
            </w:r>
            <w:r w:rsidRPr="00DD1FDE">
              <w:rPr>
                <w:sz w:val="24"/>
                <w:highlight w:val="red"/>
              </w:rPr>
              <w:t>pupils</w:t>
            </w:r>
            <w:r w:rsidRPr="00DD1FDE">
              <w:rPr>
                <w:spacing w:val="-2"/>
                <w:sz w:val="24"/>
                <w:highlight w:val="red"/>
              </w:rPr>
              <w:t xml:space="preserve"> </w:t>
            </w:r>
            <w:r w:rsidRPr="00DD1FDE">
              <w:rPr>
                <w:sz w:val="24"/>
                <w:highlight w:val="red"/>
              </w:rPr>
              <w:t>undertake</w:t>
            </w:r>
            <w:r w:rsidRPr="00DD1FDE">
              <w:rPr>
                <w:spacing w:val="-1"/>
                <w:sz w:val="24"/>
                <w:highlight w:val="red"/>
              </w:rPr>
              <w:t xml:space="preserve"> </w:t>
            </w:r>
            <w:r w:rsidRPr="00DD1FDE">
              <w:rPr>
                <w:sz w:val="24"/>
                <w:highlight w:val="red"/>
              </w:rPr>
              <w:t>at</w:t>
            </w:r>
            <w:r w:rsidRPr="00DD1FDE">
              <w:rPr>
                <w:spacing w:val="-1"/>
                <w:sz w:val="24"/>
                <w:highlight w:val="red"/>
              </w:rPr>
              <w:t xml:space="preserve"> </w:t>
            </w:r>
            <w:r w:rsidRPr="00DD1FDE">
              <w:rPr>
                <w:sz w:val="24"/>
                <w:highlight w:val="red"/>
              </w:rPr>
              <w:t>least</w:t>
            </w:r>
            <w:r w:rsidRPr="00DD1FDE">
              <w:rPr>
                <w:spacing w:val="-1"/>
                <w:sz w:val="24"/>
                <w:highlight w:val="red"/>
              </w:rPr>
              <w:t xml:space="preserve"> </w:t>
            </w:r>
            <w:r w:rsidRPr="00DD1FDE">
              <w:rPr>
                <w:sz w:val="24"/>
                <w:highlight w:val="red"/>
              </w:rPr>
              <w:t>30 minutes</w:t>
            </w:r>
            <w:r w:rsidRPr="00DD1FDE">
              <w:rPr>
                <w:spacing w:val="-1"/>
                <w:sz w:val="24"/>
                <w:highlight w:val="red"/>
              </w:rPr>
              <w:t xml:space="preserve"> </w:t>
            </w:r>
            <w:r w:rsidRPr="00DD1FDE">
              <w:rPr>
                <w:sz w:val="24"/>
                <w:highlight w:val="red"/>
              </w:rPr>
              <w:t>of</w:t>
            </w:r>
            <w:r w:rsidRPr="00DD1FDE">
              <w:rPr>
                <w:spacing w:val="-2"/>
                <w:sz w:val="24"/>
                <w:highlight w:val="red"/>
              </w:rPr>
              <w:t xml:space="preserve"> </w:t>
            </w:r>
            <w:r w:rsidRPr="00DD1FDE">
              <w:rPr>
                <w:sz w:val="24"/>
                <w:highlight w:val="red"/>
              </w:rPr>
              <w:t>physical</w:t>
            </w:r>
            <w:r w:rsidRPr="00DD1FDE">
              <w:rPr>
                <w:spacing w:val="-2"/>
                <w:sz w:val="24"/>
                <w:highlight w:val="red"/>
              </w:rPr>
              <w:t xml:space="preserve"> </w:t>
            </w:r>
            <w:r w:rsidRPr="00DD1FDE">
              <w:rPr>
                <w:sz w:val="24"/>
                <w:highlight w:val="red"/>
              </w:rPr>
              <w:t>activity</w:t>
            </w:r>
            <w:r w:rsidRPr="00DD1FDE">
              <w:rPr>
                <w:spacing w:val="-2"/>
                <w:sz w:val="24"/>
                <w:highlight w:val="red"/>
              </w:rPr>
              <w:t xml:space="preserve"> </w:t>
            </w:r>
            <w:r w:rsidRPr="00DD1FDE">
              <w:rPr>
                <w:sz w:val="24"/>
                <w:highlight w:val="red"/>
              </w:rPr>
              <w:t>a</w:t>
            </w:r>
            <w:r w:rsidRPr="00DD1FDE">
              <w:rPr>
                <w:spacing w:val="-2"/>
                <w:sz w:val="24"/>
                <w:highlight w:val="red"/>
              </w:rPr>
              <w:t xml:space="preserve"> </w:t>
            </w:r>
            <w:r w:rsidRPr="00DD1FDE">
              <w:rPr>
                <w:sz w:val="24"/>
                <w:highlight w:val="red"/>
              </w:rPr>
              <w:t>day</w:t>
            </w:r>
            <w:r w:rsidRPr="00DD1FDE">
              <w:rPr>
                <w:spacing w:val="-1"/>
                <w:sz w:val="24"/>
                <w:highlight w:val="red"/>
              </w:rPr>
              <w:t xml:space="preserve"> </w:t>
            </w:r>
            <w:r w:rsidRPr="00DD1FDE">
              <w:rPr>
                <w:sz w:val="24"/>
                <w:highlight w:val="red"/>
              </w:rPr>
              <w:t>in</w:t>
            </w:r>
            <w:r w:rsidRPr="00DD1FDE">
              <w:rPr>
                <w:spacing w:val="-1"/>
                <w:sz w:val="24"/>
                <w:highlight w:val="red"/>
              </w:rPr>
              <w:t xml:space="preserve"> </w:t>
            </w:r>
            <w:r w:rsidRPr="00DD1FDE">
              <w:rPr>
                <w:sz w:val="24"/>
                <w:highlight w:val="red"/>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9D3447">
            <w:pPr>
              <w:pStyle w:val="TableParagraph"/>
              <w:spacing w:before="41" w:line="272" w:lineRule="exact"/>
              <w:ind w:left="21"/>
              <w:jc w:val="center"/>
              <w:rPr>
                <w:sz w:val="24"/>
              </w:rPr>
            </w:pPr>
            <w:r>
              <w:rPr>
                <w:color w:val="231F20"/>
                <w:sz w:val="24"/>
              </w:rPr>
              <w:t>42</w:t>
            </w:r>
            <w:r w:rsidR="006C016C">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AE39A6">
        <w:trPr>
          <w:trHeight w:val="1705"/>
        </w:trPr>
        <w:tc>
          <w:tcPr>
            <w:tcW w:w="3720" w:type="dxa"/>
            <w:tcBorders>
              <w:bottom w:val="single" w:sz="12" w:space="0" w:color="231F20"/>
            </w:tcBorders>
          </w:tcPr>
          <w:p w:rsidR="00AE39A6" w:rsidRPr="00DD1FDB" w:rsidRDefault="00AE39A6" w:rsidP="00AE39A6">
            <w:pPr>
              <w:rPr>
                <w:rFonts w:ascii="Arial" w:hAnsi="Arial" w:cs="Arial"/>
                <w:highlight w:val="red"/>
              </w:rPr>
            </w:pPr>
            <w:r w:rsidRPr="00DD1FDB">
              <w:rPr>
                <w:rFonts w:ascii="Arial" w:hAnsi="Arial" w:cs="Arial"/>
                <w:highlight w:val="red"/>
              </w:rPr>
              <w:t xml:space="preserve">School Initiatives – </w:t>
            </w:r>
            <w:r>
              <w:rPr>
                <w:rFonts w:ascii="Arial" w:hAnsi="Arial" w:cs="Arial"/>
                <w:highlight w:val="red"/>
              </w:rPr>
              <w:t>KJ to find a new initiative to implement in school relaunch</w:t>
            </w:r>
            <w:r w:rsidRPr="00DD1FDB">
              <w:rPr>
                <w:rFonts w:ascii="Arial" w:hAnsi="Arial" w:cs="Arial"/>
                <w:highlight w:val="red"/>
              </w:rPr>
              <w:t xml:space="preserve"> Daily Mile</w:t>
            </w:r>
            <w:r>
              <w:rPr>
                <w:rFonts w:ascii="Arial" w:hAnsi="Arial" w:cs="Arial"/>
                <w:highlight w:val="red"/>
              </w:rPr>
              <w:t xml:space="preserve"> embed in school day</w:t>
            </w:r>
            <w:r w:rsidRPr="00DD1FDB">
              <w:rPr>
                <w:rFonts w:ascii="Arial" w:hAnsi="Arial" w:cs="Arial"/>
                <w:highlight w:val="red"/>
              </w:rPr>
              <w:t xml:space="preserve"> – less time constraints on teachers than Daily Boost </w:t>
            </w:r>
            <w:r>
              <w:rPr>
                <w:rFonts w:ascii="Arial" w:hAnsi="Arial" w:cs="Arial"/>
                <w:highlight w:val="red"/>
              </w:rPr>
              <w:t xml:space="preserve">– Beat the Street </w:t>
            </w:r>
          </w:p>
          <w:p w:rsidR="00AE39A6" w:rsidRPr="00DD1FDB" w:rsidRDefault="00AE39A6" w:rsidP="00AE39A6">
            <w:pPr>
              <w:rPr>
                <w:rFonts w:ascii="Arial" w:hAnsi="Arial" w:cs="Arial"/>
                <w:highlight w:val="red"/>
              </w:rPr>
            </w:pPr>
          </w:p>
          <w:p w:rsidR="00AE39A6" w:rsidRPr="00DD1FDB" w:rsidRDefault="00AE39A6" w:rsidP="00AE39A6">
            <w:pPr>
              <w:rPr>
                <w:rFonts w:ascii="Arial" w:hAnsi="Arial" w:cs="Arial"/>
                <w:highlight w:val="red"/>
              </w:rPr>
            </w:pPr>
          </w:p>
          <w:p w:rsidR="00AE39A6" w:rsidRPr="00DD1FDB" w:rsidRDefault="00AE39A6" w:rsidP="00AE39A6">
            <w:pPr>
              <w:rPr>
                <w:rFonts w:ascii="Arial" w:hAnsi="Arial" w:cs="Arial"/>
                <w:highlight w:val="red"/>
              </w:rPr>
            </w:pPr>
            <w:r>
              <w:rPr>
                <w:rFonts w:ascii="Arial" w:hAnsi="Arial" w:cs="Arial"/>
                <w:highlight w:val="red"/>
              </w:rPr>
              <w:t xml:space="preserve">Liaise with companies for an all-weather track for daily exercise  </w:t>
            </w:r>
          </w:p>
          <w:p w:rsidR="00AE39A6" w:rsidRDefault="00AE39A6" w:rsidP="00AE39A6">
            <w:pPr>
              <w:rPr>
                <w:rFonts w:ascii="Arial" w:hAnsi="Arial" w:cs="Arial"/>
                <w:highlight w:val="red"/>
              </w:rPr>
            </w:pPr>
          </w:p>
          <w:p w:rsidR="00AE39A6" w:rsidRPr="00DD1FDB" w:rsidRDefault="00AE39A6" w:rsidP="00AE39A6">
            <w:pPr>
              <w:rPr>
                <w:rFonts w:ascii="Arial" w:hAnsi="Arial" w:cs="Arial"/>
                <w:highlight w:val="red"/>
              </w:rPr>
            </w:pPr>
            <w:r>
              <w:rPr>
                <w:rFonts w:ascii="Arial" w:hAnsi="Arial" w:cs="Arial"/>
                <w:highlight w:val="red"/>
              </w:rPr>
              <w:t xml:space="preserve">Scooter and bike rack </w:t>
            </w:r>
          </w:p>
          <w:p w:rsidR="00AE39A6" w:rsidRPr="00DD1FDB" w:rsidRDefault="00AE39A6" w:rsidP="00AE39A6">
            <w:pPr>
              <w:rPr>
                <w:rFonts w:ascii="Arial" w:hAnsi="Arial" w:cs="Arial"/>
              </w:rPr>
            </w:pPr>
            <w:r w:rsidRPr="00DD1FDB">
              <w:rPr>
                <w:rFonts w:ascii="Arial" w:hAnsi="Arial" w:cs="Arial"/>
              </w:rPr>
              <w:t xml:space="preserve">. </w:t>
            </w:r>
          </w:p>
        </w:tc>
        <w:tc>
          <w:tcPr>
            <w:tcW w:w="3600" w:type="dxa"/>
            <w:tcBorders>
              <w:bottom w:val="single" w:sz="12" w:space="0" w:color="231F20"/>
            </w:tcBorders>
          </w:tcPr>
          <w:p w:rsidR="00AE39A6" w:rsidRPr="00DD1FDB" w:rsidRDefault="00AE39A6" w:rsidP="00AE39A6">
            <w:pPr>
              <w:rPr>
                <w:rFonts w:ascii="Arial" w:hAnsi="Arial" w:cs="Arial"/>
              </w:rPr>
            </w:pPr>
            <w:r w:rsidRPr="00DD1FDB">
              <w:rPr>
                <w:rFonts w:ascii="Arial" w:hAnsi="Arial" w:cs="Arial"/>
              </w:rPr>
              <w:t xml:space="preserve">KJ to enquire about </w:t>
            </w:r>
            <w:r>
              <w:rPr>
                <w:rFonts w:ascii="Arial" w:hAnsi="Arial" w:cs="Arial"/>
              </w:rPr>
              <w:t xml:space="preserve">Beat the Street </w:t>
            </w:r>
            <w:proofErr w:type="spellStart"/>
            <w:r>
              <w:rPr>
                <w:rFonts w:ascii="Arial" w:hAnsi="Arial" w:cs="Arial"/>
              </w:rPr>
              <w:t>Oadby</w:t>
            </w:r>
            <w:proofErr w:type="spellEnd"/>
            <w:r>
              <w:rPr>
                <w:rFonts w:ascii="Arial" w:hAnsi="Arial" w:cs="Arial"/>
              </w:rPr>
              <w:t xml:space="preserve"> and </w:t>
            </w:r>
            <w:proofErr w:type="spellStart"/>
            <w:r>
              <w:rPr>
                <w:rFonts w:ascii="Arial" w:hAnsi="Arial" w:cs="Arial"/>
              </w:rPr>
              <w:t>Wigston</w:t>
            </w:r>
            <w:proofErr w:type="spellEnd"/>
            <w:r>
              <w:rPr>
                <w:rFonts w:ascii="Arial" w:hAnsi="Arial" w:cs="Arial"/>
              </w:rPr>
              <w:t xml:space="preserve"> Council – to increase physical activity </w:t>
            </w:r>
            <w:r w:rsidRPr="00DD1FDB">
              <w:rPr>
                <w:rFonts w:ascii="Arial" w:hAnsi="Arial" w:cs="Arial"/>
              </w:rPr>
              <w:t xml:space="preserve"> </w:t>
            </w:r>
          </w:p>
          <w:p w:rsidR="00AE39A6" w:rsidRPr="00DD1FDB" w:rsidRDefault="00AE39A6" w:rsidP="00AE39A6">
            <w:pPr>
              <w:rPr>
                <w:rFonts w:ascii="Arial" w:hAnsi="Arial" w:cs="Arial"/>
              </w:rPr>
            </w:pPr>
          </w:p>
          <w:p w:rsidR="00AE39A6" w:rsidRDefault="00AE39A6" w:rsidP="00AE39A6">
            <w:pPr>
              <w:rPr>
                <w:rFonts w:ascii="Arial" w:hAnsi="Arial" w:cs="Arial"/>
              </w:rPr>
            </w:pPr>
          </w:p>
          <w:p w:rsidR="00AE39A6" w:rsidRPr="00DD1FDB" w:rsidRDefault="00AE39A6" w:rsidP="00AE39A6">
            <w:pPr>
              <w:rPr>
                <w:rFonts w:ascii="Arial" w:hAnsi="Arial" w:cs="Arial"/>
              </w:rPr>
            </w:pPr>
            <w:r w:rsidRPr="00DD1FDB">
              <w:rPr>
                <w:rFonts w:ascii="Arial" w:hAnsi="Arial" w:cs="Arial"/>
              </w:rPr>
              <w:t>Looking into a</w:t>
            </w:r>
            <w:r>
              <w:rPr>
                <w:rFonts w:ascii="Arial" w:hAnsi="Arial" w:cs="Arial"/>
              </w:rPr>
              <w:t>n all-</w:t>
            </w:r>
            <w:r w:rsidRPr="00DD1FDB">
              <w:rPr>
                <w:rFonts w:ascii="Arial" w:hAnsi="Arial" w:cs="Arial"/>
              </w:rPr>
              <w:t xml:space="preserve">weather running track to encourage uptake of Daily Mile – outside exercise within bubbles to add 15 </w:t>
            </w:r>
            <w:proofErr w:type="spellStart"/>
            <w:r w:rsidRPr="00DD1FDB">
              <w:rPr>
                <w:rFonts w:ascii="Arial" w:hAnsi="Arial" w:cs="Arial"/>
              </w:rPr>
              <w:t>mins</w:t>
            </w:r>
            <w:proofErr w:type="spellEnd"/>
            <w:r w:rsidRPr="00DD1FDB">
              <w:rPr>
                <w:rFonts w:ascii="Arial" w:hAnsi="Arial" w:cs="Arial"/>
              </w:rPr>
              <w:t xml:space="preserve"> extra physical activity per day for all children alongside PE </w:t>
            </w:r>
          </w:p>
          <w:p w:rsidR="00AE39A6" w:rsidRPr="00DD1FDB" w:rsidRDefault="00AE39A6" w:rsidP="00AE39A6">
            <w:pPr>
              <w:rPr>
                <w:rFonts w:ascii="Arial" w:hAnsi="Arial" w:cs="Arial"/>
              </w:rPr>
            </w:pPr>
          </w:p>
          <w:p w:rsidR="00AE39A6" w:rsidRPr="00DD1FDB" w:rsidRDefault="00AE39A6" w:rsidP="00AE39A6">
            <w:pPr>
              <w:rPr>
                <w:rFonts w:ascii="Arial" w:hAnsi="Arial" w:cs="Arial"/>
              </w:rPr>
            </w:pPr>
            <w:r w:rsidRPr="00DD1FDB">
              <w:rPr>
                <w:rFonts w:ascii="Arial" w:hAnsi="Arial" w:cs="Arial"/>
              </w:rPr>
              <w:t xml:space="preserve">Liaise with </w:t>
            </w:r>
            <w:proofErr w:type="spellStart"/>
            <w:r w:rsidRPr="00DD1FDB">
              <w:rPr>
                <w:rFonts w:ascii="Arial" w:hAnsi="Arial" w:cs="Arial"/>
              </w:rPr>
              <w:t>EdSpace</w:t>
            </w:r>
            <w:proofErr w:type="spellEnd"/>
            <w:r w:rsidRPr="00DD1FDB">
              <w:rPr>
                <w:rFonts w:ascii="Arial" w:hAnsi="Arial" w:cs="Arial"/>
              </w:rPr>
              <w:t xml:space="preserve"> – Premier Play and other companies to gain quotes </w:t>
            </w:r>
            <w:r>
              <w:rPr>
                <w:rFonts w:ascii="Arial" w:hAnsi="Arial" w:cs="Arial"/>
              </w:rPr>
              <w:t xml:space="preserve">– installation expected during May 2021 </w:t>
            </w:r>
          </w:p>
          <w:p w:rsidR="00AE39A6" w:rsidRPr="00DD1FDB" w:rsidRDefault="00AE39A6" w:rsidP="00AE39A6">
            <w:pPr>
              <w:rPr>
                <w:rFonts w:ascii="Arial" w:hAnsi="Arial" w:cs="Arial"/>
              </w:rPr>
            </w:pPr>
          </w:p>
          <w:p w:rsidR="00AE39A6" w:rsidRPr="00DD1FDB" w:rsidRDefault="00AE39A6" w:rsidP="00AE39A6">
            <w:pPr>
              <w:rPr>
                <w:rFonts w:ascii="Arial" w:hAnsi="Arial" w:cs="Arial"/>
              </w:rPr>
            </w:pPr>
            <w:r>
              <w:rPr>
                <w:rFonts w:ascii="Arial" w:hAnsi="Arial" w:cs="Arial"/>
              </w:rPr>
              <w:t xml:space="preserve">To encourage pupils to attend school on scooters improve physical activity – help with Beat the Street initiative </w:t>
            </w:r>
          </w:p>
        </w:tc>
        <w:tc>
          <w:tcPr>
            <w:tcW w:w="1616" w:type="dxa"/>
            <w:tcBorders>
              <w:bottom w:val="single" w:sz="12" w:space="0" w:color="231F20"/>
            </w:tcBorders>
          </w:tcPr>
          <w:p w:rsidR="00AE39A6" w:rsidRDefault="00AE39A6" w:rsidP="00AE39A6">
            <w:pPr>
              <w:rPr>
                <w:rFonts w:ascii="Arial" w:hAnsi="Arial" w:cs="Arial"/>
              </w:rPr>
            </w:pPr>
            <w:r>
              <w:rPr>
                <w:rFonts w:ascii="Arial" w:hAnsi="Arial" w:cs="Arial"/>
              </w:rPr>
              <w:t xml:space="preserve">Free donated by the council </w:t>
            </w:r>
          </w:p>
          <w:p w:rsidR="00AE39A6" w:rsidRDefault="00AE39A6" w:rsidP="00AE39A6">
            <w:pPr>
              <w:rPr>
                <w:rFonts w:ascii="Arial" w:hAnsi="Arial" w:cs="Arial"/>
              </w:rPr>
            </w:pPr>
          </w:p>
          <w:p w:rsidR="00AE39A6" w:rsidRDefault="00AE39A6" w:rsidP="00AE39A6">
            <w:pPr>
              <w:rPr>
                <w:rFonts w:ascii="Arial" w:hAnsi="Arial" w:cs="Arial"/>
              </w:rPr>
            </w:pPr>
            <w:r>
              <w:rPr>
                <w:rFonts w:ascii="Arial" w:hAnsi="Arial" w:cs="Arial"/>
              </w:rPr>
              <w:t xml:space="preserve">Quote agreed </w:t>
            </w:r>
            <w:proofErr w:type="spellStart"/>
            <w:r>
              <w:rPr>
                <w:rFonts w:ascii="Arial" w:hAnsi="Arial" w:cs="Arial"/>
              </w:rPr>
              <w:t>EdSpace</w:t>
            </w:r>
            <w:proofErr w:type="spellEnd"/>
            <w:r>
              <w:rPr>
                <w:rFonts w:ascii="Arial" w:hAnsi="Arial" w:cs="Arial"/>
              </w:rPr>
              <w:t xml:space="preserve"> </w:t>
            </w:r>
          </w:p>
          <w:p w:rsidR="00AE39A6" w:rsidRDefault="00AE39A6" w:rsidP="00AE39A6">
            <w:pPr>
              <w:rPr>
                <w:rFonts w:ascii="Arial" w:hAnsi="Arial" w:cs="Arial"/>
              </w:rPr>
            </w:pPr>
            <w:r>
              <w:rPr>
                <w:rFonts w:ascii="Arial" w:hAnsi="Arial" w:cs="Arial"/>
              </w:rPr>
              <w:t>£8004.00</w:t>
            </w:r>
          </w:p>
          <w:p w:rsidR="00AE39A6" w:rsidRDefault="00AE39A6" w:rsidP="00AE39A6">
            <w:pPr>
              <w:pStyle w:val="TableParagraph"/>
              <w:ind w:left="0"/>
              <w:rPr>
                <w:rFonts w:ascii="Times New Roman"/>
                <w:sz w:val="24"/>
              </w:rPr>
            </w:pPr>
          </w:p>
          <w:p w:rsidR="009D3447" w:rsidRDefault="009D3447" w:rsidP="00AE39A6">
            <w:pPr>
              <w:pStyle w:val="TableParagraph"/>
              <w:ind w:left="0"/>
              <w:rPr>
                <w:rFonts w:ascii="Times New Roman"/>
                <w:sz w:val="24"/>
              </w:rPr>
            </w:pPr>
          </w:p>
          <w:p w:rsidR="009D3447" w:rsidRDefault="009D3447" w:rsidP="00AE39A6">
            <w:pPr>
              <w:pStyle w:val="TableParagraph"/>
              <w:ind w:left="0"/>
              <w:rPr>
                <w:rFonts w:ascii="Times New Roman"/>
                <w:sz w:val="24"/>
              </w:rPr>
            </w:pPr>
          </w:p>
          <w:p w:rsidR="009D3447" w:rsidRDefault="009D3447" w:rsidP="00AE39A6">
            <w:pPr>
              <w:pStyle w:val="TableParagraph"/>
              <w:ind w:left="0"/>
              <w:rPr>
                <w:rFonts w:ascii="Times New Roman"/>
                <w:sz w:val="24"/>
              </w:rPr>
            </w:pPr>
          </w:p>
          <w:p w:rsidR="009D3447" w:rsidRDefault="009D3447" w:rsidP="00AE39A6">
            <w:pPr>
              <w:pStyle w:val="TableParagraph"/>
              <w:ind w:left="0"/>
              <w:rPr>
                <w:rFonts w:ascii="Times New Roman"/>
                <w:sz w:val="24"/>
              </w:rPr>
            </w:pPr>
          </w:p>
          <w:p w:rsidR="009D3447" w:rsidRDefault="009D3447" w:rsidP="00AE39A6">
            <w:pPr>
              <w:pStyle w:val="TableParagraph"/>
              <w:ind w:left="0"/>
              <w:rPr>
                <w:rFonts w:ascii="Times New Roman"/>
                <w:sz w:val="24"/>
              </w:rPr>
            </w:pPr>
          </w:p>
          <w:p w:rsidR="009D3447" w:rsidRDefault="009D3447" w:rsidP="00AE39A6">
            <w:pPr>
              <w:pStyle w:val="TableParagraph"/>
              <w:ind w:left="0"/>
              <w:rPr>
                <w:rFonts w:ascii="Times New Roman"/>
                <w:sz w:val="24"/>
              </w:rPr>
            </w:pPr>
          </w:p>
          <w:p w:rsidR="009D3447" w:rsidRDefault="009D3447" w:rsidP="00AE39A6">
            <w:pPr>
              <w:pStyle w:val="TableParagraph"/>
              <w:ind w:left="0"/>
              <w:rPr>
                <w:rFonts w:ascii="Times New Roman"/>
                <w:sz w:val="24"/>
              </w:rPr>
            </w:pPr>
          </w:p>
          <w:p w:rsidR="009D3447" w:rsidRDefault="009D3447" w:rsidP="00AE39A6">
            <w:pPr>
              <w:pStyle w:val="TableParagraph"/>
              <w:ind w:left="0"/>
              <w:rPr>
                <w:rFonts w:ascii="Times New Roman"/>
                <w:sz w:val="24"/>
              </w:rPr>
            </w:pPr>
          </w:p>
          <w:p w:rsidR="009D3447" w:rsidRDefault="009D3447" w:rsidP="00AE39A6">
            <w:pPr>
              <w:pStyle w:val="TableParagraph"/>
              <w:ind w:left="0"/>
              <w:rPr>
                <w:rFonts w:ascii="Times New Roman"/>
                <w:sz w:val="24"/>
              </w:rPr>
            </w:pPr>
          </w:p>
          <w:p w:rsidR="009D3447" w:rsidRDefault="009D3447" w:rsidP="00AE39A6">
            <w:pPr>
              <w:pStyle w:val="TableParagraph"/>
              <w:ind w:left="0"/>
              <w:rPr>
                <w:rFonts w:ascii="Times New Roman"/>
                <w:sz w:val="24"/>
              </w:rPr>
            </w:pPr>
            <w:r>
              <w:rPr>
                <w:rFonts w:ascii="Times New Roman"/>
                <w:sz w:val="24"/>
              </w:rPr>
              <w:t>£</w:t>
            </w:r>
            <w:r>
              <w:rPr>
                <w:rFonts w:ascii="Times New Roman"/>
                <w:sz w:val="24"/>
              </w:rPr>
              <w:t>250</w:t>
            </w:r>
          </w:p>
        </w:tc>
        <w:tc>
          <w:tcPr>
            <w:tcW w:w="3307" w:type="dxa"/>
            <w:tcBorders>
              <w:bottom w:val="single" w:sz="12" w:space="0" w:color="231F20"/>
            </w:tcBorders>
          </w:tcPr>
          <w:p w:rsidR="00AE39A6" w:rsidRDefault="00AE39A6" w:rsidP="00AE39A6">
            <w:pPr>
              <w:rPr>
                <w:rFonts w:ascii="Arial" w:hAnsi="Arial" w:cs="Arial"/>
              </w:rPr>
            </w:pPr>
            <w:r w:rsidRPr="00DD1FDB">
              <w:rPr>
                <w:rFonts w:ascii="Arial" w:hAnsi="Arial" w:cs="Arial"/>
              </w:rPr>
              <w:t>Reach inactive pupils</w:t>
            </w:r>
            <w:r>
              <w:rPr>
                <w:rFonts w:ascii="Arial" w:hAnsi="Arial" w:cs="Arial"/>
              </w:rPr>
              <w:t xml:space="preserve">, boost fitness levels for pupils who have been less active during lockdown. Encourage children to bike, scoot, walk to school and around the area. </w:t>
            </w:r>
          </w:p>
          <w:p w:rsidR="00AE39A6" w:rsidRPr="00DD1FDB" w:rsidRDefault="00AE39A6" w:rsidP="00AE39A6">
            <w:pPr>
              <w:rPr>
                <w:rFonts w:ascii="Arial" w:hAnsi="Arial" w:cs="Arial"/>
              </w:rPr>
            </w:pPr>
          </w:p>
          <w:p w:rsidR="00AE39A6" w:rsidRDefault="00AE39A6" w:rsidP="00AE39A6">
            <w:pPr>
              <w:rPr>
                <w:rFonts w:ascii="Arial" w:hAnsi="Arial" w:cs="Arial"/>
                <w:u w:val="single"/>
              </w:rPr>
            </w:pPr>
            <w:r w:rsidRPr="00DD1FDB">
              <w:rPr>
                <w:rFonts w:ascii="Arial" w:hAnsi="Arial" w:cs="Arial"/>
              </w:rPr>
              <w:t>Improve pupils</w:t>
            </w:r>
            <w:r>
              <w:rPr>
                <w:rFonts w:ascii="Arial" w:hAnsi="Arial" w:cs="Arial"/>
              </w:rPr>
              <w:t>’</w:t>
            </w:r>
            <w:r w:rsidRPr="00DD1FDB">
              <w:rPr>
                <w:rFonts w:ascii="Arial" w:hAnsi="Arial" w:cs="Arial"/>
              </w:rPr>
              <w:t xml:space="preserve"> fitness levels after home learning – allow pupils to access track all year round – re-launch daily mile and encourage participation through new initiative</w:t>
            </w:r>
            <w:r w:rsidRPr="00DD1FDB">
              <w:rPr>
                <w:rFonts w:ascii="Arial" w:hAnsi="Arial" w:cs="Arial"/>
                <w:u w:val="single"/>
              </w:rPr>
              <w:t xml:space="preserve"> </w:t>
            </w:r>
          </w:p>
          <w:p w:rsidR="00AE39A6" w:rsidRDefault="00AE39A6" w:rsidP="00AE39A6">
            <w:pPr>
              <w:rPr>
                <w:rFonts w:ascii="Arial" w:hAnsi="Arial" w:cs="Arial"/>
                <w:u w:val="single"/>
              </w:rPr>
            </w:pPr>
          </w:p>
          <w:p w:rsidR="00AE39A6" w:rsidRPr="00DD1FDB" w:rsidRDefault="00AE39A6" w:rsidP="00AE39A6">
            <w:pPr>
              <w:rPr>
                <w:rFonts w:ascii="Arial" w:hAnsi="Arial" w:cs="Arial"/>
                <w:u w:val="single"/>
              </w:rPr>
            </w:pPr>
          </w:p>
        </w:tc>
        <w:tc>
          <w:tcPr>
            <w:tcW w:w="3134" w:type="dxa"/>
            <w:tcBorders>
              <w:bottom w:val="single" w:sz="12" w:space="0" w:color="231F20"/>
            </w:tcBorders>
          </w:tcPr>
          <w:p w:rsidR="00AE39A6" w:rsidRPr="00DD1FDB" w:rsidRDefault="00AE39A6" w:rsidP="00AE39A6">
            <w:pPr>
              <w:rPr>
                <w:rFonts w:ascii="Arial" w:hAnsi="Arial" w:cs="Arial"/>
              </w:rPr>
            </w:pPr>
            <w:r w:rsidRPr="00DD1FDB">
              <w:rPr>
                <w:rFonts w:ascii="Arial" w:hAnsi="Arial" w:cs="Arial"/>
              </w:rPr>
              <w:t>Ongoing throughout the year -  look in</w:t>
            </w:r>
            <w:r>
              <w:rPr>
                <w:rFonts w:ascii="Arial" w:hAnsi="Arial" w:cs="Arial"/>
              </w:rPr>
              <w:t>to participation levels for 2021/22</w:t>
            </w:r>
            <w:r w:rsidRPr="00DD1FDB">
              <w:rPr>
                <w:rFonts w:ascii="Arial" w:hAnsi="Arial" w:cs="Arial"/>
              </w:rPr>
              <w:t xml:space="preserve"> – new initiatives ran by LRS or SSPAN </w:t>
            </w:r>
          </w:p>
          <w:p w:rsidR="00AE39A6" w:rsidRPr="00DD1FDB" w:rsidRDefault="00AE39A6" w:rsidP="00AE39A6">
            <w:pPr>
              <w:jc w:val="center"/>
              <w:rPr>
                <w:rFonts w:ascii="Arial" w:hAnsi="Arial" w:cs="Arial"/>
              </w:rPr>
            </w:pPr>
          </w:p>
          <w:p w:rsidR="00AE39A6" w:rsidRDefault="00AE39A6" w:rsidP="00AE39A6">
            <w:pPr>
              <w:pStyle w:val="TableParagraph"/>
              <w:ind w:left="0"/>
              <w:rPr>
                <w:rFonts w:ascii="Times New Roman"/>
                <w:sz w:val="24"/>
              </w:rPr>
            </w:pPr>
            <w:r w:rsidRPr="00DD1FDB">
              <w:rPr>
                <w:rFonts w:ascii="Arial" w:hAnsi="Arial" w:cs="Arial"/>
              </w:rPr>
              <w:t>Looking to implement for Summer term</w:t>
            </w:r>
          </w:p>
        </w:tc>
      </w:tr>
      <w:tr w:rsidR="00AE39A6">
        <w:trPr>
          <w:trHeight w:val="315"/>
        </w:trPr>
        <w:tc>
          <w:tcPr>
            <w:tcW w:w="12243" w:type="dxa"/>
            <w:gridSpan w:val="4"/>
            <w:vMerge w:val="restart"/>
            <w:tcBorders>
              <w:top w:val="single" w:sz="12" w:space="0" w:color="231F20"/>
            </w:tcBorders>
          </w:tcPr>
          <w:p w:rsidR="00AE39A6" w:rsidRPr="00AE39A6" w:rsidRDefault="00AE39A6" w:rsidP="00AE39A6">
            <w:pPr>
              <w:pStyle w:val="TableParagraph"/>
              <w:spacing w:before="36"/>
              <w:rPr>
                <w:sz w:val="24"/>
                <w:highlight w:val="yellow"/>
              </w:rPr>
            </w:pPr>
            <w:r w:rsidRPr="00DD1FDE">
              <w:rPr>
                <w:b/>
                <w:color w:val="007F97"/>
                <w:sz w:val="24"/>
                <w:highlight w:val="magenta"/>
              </w:rPr>
              <w:t>Key</w:t>
            </w:r>
            <w:r w:rsidRPr="00DD1FDE">
              <w:rPr>
                <w:b/>
                <w:color w:val="007F97"/>
                <w:spacing w:val="-6"/>
                <w:sz w:val="24"/>
                <w:highlight w:val="magenta"/>
              </w:rPr>
              <w:t xml:space="preserve"> </w:t>
            </w:r>
            <w:r w:rsidRPr="00DD1FDE">
              <w:rPr>
                <w:b/>
                <w:color w:val="007F97"/>
                <w:sz w:val="24"/>
                <w:highlight w:val="magenta"/>
              </w:rPr>
              <w:t>indicator</w:t>
            </w:r>
            <w:r w:rsidRPr="00DD1FDE">
              <w:rPr>
                <w:b/>
                <w:color w:val="007F97"/>
                <w:spacing w:val="-5"/>
                <w:sz w:val="24"/>
                <w:highlight w:val="magenta"/>
              </w:rPr>
              <w:t xml:space="preserve"> </w:t>
            </w:r>
            <w:r w:rsidRPr="00DD1FDE">
              <w:rPr>
                <w:b/>
                <w:color w:val="007F97"/>
                <w:sz w:val="24"/>
                <w:highlight w:val="magenta"/>
              </w:rPr>
              <w:t>2:</w:t>
            </w:r>
            <w:r w:rsidRPr="00DD1FDE">
              <w:rPr>
                <w:b/>
                <w:color w:val="007F97"/>
                <w:spacing w:val="-6"/>
                <w:sz w:val="24"/>
                <w:highlight w:val="magenta"/>
              </w:rPr>
              <w:t xml:space="preserve"> </w:t>
            </w:r>
            <w:r w:rsidRPr="00DD1FDE">
              <w:rPr>
                <w:color w:val="007F97"/>
                <w:sz w:val="24"/>
                <w:highlight w:val="magenta"/>
              </w:rPr>
              <w:t>The</w:t>
            </w:r>
            <w:r w:rsidRPr="00DD1FDE">
              <w:rPr>
                <w:color w:val="007F97"/>
                <w:spacing w:val="-6"/>
                <w:sz w:val="24"/>
                <w:highlight w:val="magenta"/>
              </w:rPr>
              <w:t xml:space="preserve"> </w:t>
            </w:r>
            <w:r w:rsidRPr="00DD1FDE">
              <w:rPr>
                <w:color w:val="007F97"/>
                <w:sz w:val="24"/>
                <w:highlight w:val="magenta"/>
              </w:rPr>
              <w:t>profile</w:t>
            </w:r>
            <w:r w:rsidRPr="00DD1FDE">
              <w:rPr>
                <w:color w:val="007F97"/>
                <w:spacing w:val="-7"/>
                <w:sz w:val="24"/>
                <w:highlight w:val="magenta"/>
              </w:rPr>
              <w:t xml:space="preserve"> </w:t>
            </w:r>
            <w:r w:rsidRPr="00DD1FDE">
              <w:rPr>
                <w:color w:val="007F97"/>
                <w:sz w:val="24"/>
                <w:highlight w:val="magenta"/>
              </w:rPr>
              <w:t>of</w:t>
            </w:r>
            <w:r w:rsidRPr="00DD1FDE">
              <w:rPr>
                <w:color w:val="007F97"/>
                <w:spacing w:val="-6"/>
                <w:sz w:val="24"/>
                <w:highlight w:val="magenta"/>
              </w:rPr>
              <w:t xml:space="preserve"> </w:t>
            </w:r>
            <w:r w:rsidRPr="00DD1FDE">
              <w:rPr>
                <w:color w:val="007F97"/>
                <w:sz w:val="24"/>
                <w:highlight w:val="magenta"/>
              </w:rPr>
              <w:t>PESSPA</w:t>
            </w:r>
            <w:r w:rsidRPr="00DD1FDE">
              <w:rPr>
                <w:color w:val="007F97"/>
                <w:spacing w:val="-5"/>
                <w:sz w:val="24"/>
                <w:highlight w:val="magenta"/>
              </w:rPr>
              <w:t xml:space="preserve"> </w:t>
            </w:r>
            <w:r w:rsidRPr="00DD1FDE">
              <w:rPr>
                <w:color w:val="007F97"/>
                <w:sz w:val="24"/>
                <w:highlight w:val="magenta"/>
              </w:rPr>
              <w:t>being</w:t>
            </w:r>
            <w:r w:rsidRPr="00DD1FDE">
              <w:rPr>
                <w:color w:val="007F97"/>
                <w:spacing w:val="-6"/>
                <w:sz w:val="24"/>
                <w:highlight w:val="magenta"/>
              </w:rPr>
              <w:t xml:space="preserve"> </w:t>
            </w:r>
            <w:r w:rsidRPr="00DD1FDE">
              <w:rPr>
                <w:color w:val="007F97"/>
                <w:sz w:val="24"/>
                <w:highlight w:val="magenta"/>
              </w:rPr>
              <w:t>raised</w:t>
            </w:r>
            <w:r w:rsidRPr="00DD1FDE">
              <w:rPr>
                <w:color w:val="007F97"/>
                <w:spacing w:val="-6"/>
                <w:sz w:val="24"/>
                <w:highlight w:val="magenta"/>
              </w:rPr>
              <w:t xml:space="preserve"> </w:t>
            </w:r>
            <w:r w:rsidRPr="00DD1FDE">
              <w:rPr>
                <w:color w:val="007F97"/>
                <w:sz w:val="24"/>
                <w:highlight w:val="magenta"/>
              </w:rPr>
              <w:t>across</w:t>
            </w:r>
            <w:r w:rsidRPr="00DD1FDE">
              <w:rPr>
                <w:color w:val="007F97"/>
                <w:spacing w:val="-6"/>
                <w:sz w:val="24"/>
                <w:highlight w:val="magenta"/>
              </w:rPr>
              <w:t xml:space="preserve"> </w:t>
            </w:r>
            <w:r w:rsidRPr="00DD1FDE">
              <w:rPr>
                <w:color w:val="007F97"/>
                <w:sz w:val="24"/>
                <w:highlight w:val="magenta"/>
              </w:rPr>
              <w:t>the</w:t>
            </w:r>
            <w:r w:rsidRPr="00DD1FDE">
              <w:rPr>
                <w:color w:val="007F97"/>
                <w:spacing w:val="-6"/>
                <w:sz w:val="24"/>
                <w:highlight w:val="magenta"/>
              </w:rPr>
              <w:t xml:space="preserve"> </w:t>
            </w:r>
            <w:r w:rsidRPr="00DD1FDE">
              <w:rPr>
                <w:color w:val="007F97"/>
                <w:sz w:val="24"/>
                <w:highlight w:val="magenta"/>
              </w:rPr>
              <w:t>school</w:t>
            </w:r>
            <w:r w:rsidRPr="00DD1FDE">
              <w:rPr>
                <w:color w:val="007F97"/>
                <w:spacing w:val="-6"/>
                <w:sz w:val="24"/>
                <w:highlight w:val="magenta"/>
              </w:rPr>
              <w:t xml:space="preserve"> </w:t>
            </w:r>
            <w:r w:rsidRPr="00DD1FDE">
              <w:rPr>
                <w:color w:val="007F97"/>
                <w:sz w:val="24"/>
                <w:highlight w:val="magenta"/>
              </w:rPr>
              <w:t>as</w:t>
            </w:r>
            <w:r w:rsidRPr="00DD1FDE">
              <w:rPr>
                <w:color w:val="007F97"/>
                <w:spacing w:val="-6"/>
                <w:sz w:val="24"/>
                <w:highlight w:val="magenta"/>
              </w:rPr>
              <w:t xml:space="preserve"> </w:t>
            </w:r>
            <w:r w:rsidRPr="00DD1FDE">
              <w:rPr>
                <w:color w:val="007F97"/>
                <w:sz w:val="24"/>
                <w:highlight w:val="magenta"/>
              </w:rPr>
              <w:t>a</w:t>
            </w:r>
            <w:r w:rsidRPr="00DD1FDE">
              <w:rPr>
                <w:color w:val="007F97"/>
                <w:spacing w:val="-6"/>
                <w:sz w:val="24"/>
                <w:highlight w:val="magenta"/>
              </w:rPr>
              <w:t xml:space="preserve"> </w:t>
            </w:r>
            <w:r w:rsidRPr="00DD1FDE">
              <w:rPr>
                <w:color w:val="007F97"/>
                <w:sz w:val="24"/>
                <w:highlight w:val="magenta"/>
              </w:rPr>
              <w:t>tool</w:t>
            </w:r>
            <w:r w:rsidRPr="00DD1FDE">
              <w:rPr>
                <w:color w:val="007F97"/>
                <w:spacing w:val="-6"/>
                <w:sz w:val="24"/>
                <w:highlight w:val="magenta"/>
              </w:rPr>
              <w:t xml:space="preserve"> </w:t>
            </w:r>
            <w:r w:rsidRPr="00DD1FDE">
              <w:rPr>
                <w:color w:val="007F97"/>
                <w:sz w:val="24"/>
                <w:highlight w:val="magenta"/>
              </w:rPr>
              <w:t>for</w:t>
            </w:r>
            <w:r w:rsidRPr="00DD1FDE">
              <w:rPr>
                <w:color w:val="007F97"/>
                <w:spacing w:val="-7"/>
                <w:sz w:val="24"/>
                <w:highlight w:val="magenta"/>
              </w:rPr>
              <w:t xml:space="preserve"> </w:t>
            </w:r>
            <w:r w:rsidRPr="00DD1FDE">
              <w:rPr>
                <w:color w:val="007F97"/>
                <w:sz w:val="24"/>
                <w:highlight w:val="magenta"/>
              </w:rPr>
              <w:t>whole</w:t>
            </w:r>
            <w:r w:rsidRPr="00DD1FDE">
              <w:rPr>
                <w:color w:val="007F97"/>
                <w:spacing w:val="-5"/>
                <w:sz w:val="24"/>
                <w:highlight w:val="magenta"/>
              </w:rPr>
              <w:t xml:space="preserve"> </w:t>
            </w:r>
            <w:r w:rsidRPr="00DD1FDE">
              <w:rPr>
                <w:color w:val="007F97"/>
                <w:sz w:val="24"/>
                <w:highlight w:val="magenta"/>
              </w:rPr>
              <w:t>school</w:t>
            </w:r>
            <w:r w:rsidRPr="00DD1FDE">
              <w:rPr>
                <w:color w:val="007F97"/>
                <w:spacing w:val="-6"/>
                <w:sz w:val="24"/>
                <w:highlight w:val="magenta"/>
              </w:rPr>
              <w:t xml:space="preserve"> </w:t>
            </w:r>
            <w:r w:rsidRPr="00DD1FDE">
              <w:rPr>
                <w:color w:val="007F97"/>
                <w:sz w:val="24"/>
                <w:highlight w:val="magenta"/>
              </w:rPr>
              <w:t>improvement</w:t>
            </w:r>
          </w:p>
        </w:tc>
        <w:tc>
          <w:tcPr>
            <w:tcW w:w="3134" w:type="dxa"/>
            <w:tcBorders>
              <w:top w:val="single" w:sz="12" w:space="0" w:color="231F20"/>
            </w:tcBorders>
          </w:tcPr>
          <w:p w:rsidR="00AE39A6" w:rsidRDefault="00AE39A6" w:rsidP="00AE39A6">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AE39A6">
        <w:trPr>
          <w:trHeight w:val="320"/>
        </w:trPr>
        <w:tc>
          <w:tcPr>
            <w:tcW w:w="12243" w:type="dxa"/>
            <w:gridSpan w:val="4"/>
            <w:vMerge/>
            <w:tcBorders>
              <w:top w:val="nil"/>
            </w:tcBorders>
          </w:tcPr>
          <w:p w:rsidR="00AE39A6" w:rsidRDefault="00AE39A6" w:rsidP="00AE39A6">
            <w:pPr>
              <w:rPr>
                <w:sz w:val="2"/>
                <w:szCs w:val="2"/>
              </w:rPr>
            </w:pPr>
          </w:p>
        </w:tc>
        <w:tc>
          <w:tcPr>
            <w:tcW w:w="3134" w:type="dxa"/>
          </w:tcPr>
          <w:p w:rsidR="00AE39A6" w:rsidRDefault="00AE39A6" w:rsidP="00AE39A6">
            <w:pPr>
              <w:pStyle w:val="TableParagraph"/>
              <w:spacing w:before="41" w:line="259" w:lineRule="exact"/>
              <w:ind w:left="21"/>
              <w:jc w:val="center"/>
              <w:rPr>
                <w:sz w:val="24"/>
              </w:rPr>
            </w:pPr>
            <w:r>
              <w:rPr>
                <w:color w:val="231F20"/>
                <w:sz w:val="24"/>
              </w:rPr>
              <w:t>%</w:t>
            </w:r>
          </w:p>
        </w:tc>
      </w:tr>
      <w:tr w:rsidR="00AE39A6">
        <w:trPr>
          <w:trHeight w:val="405"/>
        </w:trPr>
        <w:tc>
          <w:tcPr>
            <w:tcW w:w="3720" w:type="dxa"/>
          </w:tcPr>
          <w:p w:rsidR="00AE39A6" w:rsidRDefault="00AE39A6" w:rsidP="00AE39A6">
            <w:pPr>
              <w:pStyle w:val="TableParagraph"/>
              <w:spacing w:before="41"/>
              <w:ind w:left="1535" w:right="1515"/>
              <w:jc w:val="center"/>
              <w:rPr>
                <w:b/>
                <w:sz w:val="24"/>
              </w:rPr>
            </w:pPr>
            <w:r>
              <w:rPr>
                <w:b/>
                <w:color w:val="231F20"/>
                <w:sz w:val="24"/>
              </w:rPr>
              <w:lastRenderedPageBreak/>
              <w:t>Intent</w:t>
            </w:r>
          </w:p>
        </w:tc>
        <w:tc>
          <w:tcPr>
            <w:tcW w:w="5216" w:type="dxa"/>
            <w:gridSpan w:val="2"/>
          </w:tcPr>
          <w:p w:rsidR="00AE39A6" w:rsidRDefault="00AE39A6" w:rsidP="00AE39A6">
            <w:pPr>
              <w:pStyle w:val="TableParagraph"/>
              <w:spacing w:before="41"/>
              <w:ind w:left="1781" w:right="1760"/>
              <w:jc w:val="center"/>
              <w:rPr>
                <w:b/>
                <w:sz w:val="24"/>
              </w:rPr>
            </w:pPr>
            <w:r>
              <w:rPr>
                <w:b/>
                <w:color w:val="231F20"/>
                <w:sz w:val="24"/>
              </w:rPr>
              <w:t>Implementation</w:t>
            </w:r>
          </w:p>
        </w:tc>
        <w:tc>
          <w:tcPr>
            <w:tcW w:w="3307" w:type="dxa"/>
          </w:tcPr>
          <w:p w:rsidR="00AE39A6" w:rsidRDefault="00AE39A6" w:rsidP="00AE39A6">
            <w:pPr>
              <w:pStyle w:val="TableParagraph"/>
              <w:spacing w:before="41"/>
              <w:ind w:left="1288" w:right="1268"/>
              <w:jc w:val="center"/>
              <w:rPr>
                <w:b/>
                <w:sz w:val="24"/>
              </w:rPr>
            </w:pPr>
            <w:r>
              <w:rPr>
                <w:b/>
                <w:color w:val="231F20"/>
                <w:sz w:val="24"/>
              </w:rPr>
              <w:t>Impact</w:t>
            </w:r>
          </w:p>
        </w:tc>
        <w:tc>
          <w:tcPr>
            <w:tcW w:w="3134" w:type="dxa"/>
          </w:tcPr>
          <w:p w:rsidR="00AE39A6" w:rsidRDefault="00AE39A6" w:rsidP="00AE39A6">
            <w:pPr>
              <w:pStyle w:val="TableParagraph"/>
              <w:ind w:left="0"/>
              <w:rPr>
                <w:rFonts w:ascii="Times New Roman"/>
                <w:sz w:val="24"/>
              </w:rPr>
            </w:pPr>
          </w:p>
        </w:tc>
      </w:tr>
      <w:tr w:rsidR="00AE39A6">
        <w:trPr>
          <w:trHeight w:val="1472"/>
        </w:trPr>
        <w:tc>
          <w:tcPr>
            <w:tcW w:w="3720" w:type="dxa"/>
          </w:tcPr>
          <w:p w:rsidR="00AE39A6" w:rsidRDefault="00AE39A6" w:rsidP="00AE39A6">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AE39A6" w:rsidRDefault="00AE39A6" w:rsidP="00AE39A6">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AE39A6" w:rsidRDefault="00AE39A6" w:rsidP="00AE39A6">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AE39A6" w:rsidRDefault="00AE39A6" w:rsidP="00AE39A6">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AE39A6" w:rsidRDefault="00AE39A6" w:rsidP="00AE39A6">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AE39A6" w:rsidRDefault="00AE39A6" w:rsidP="00AE39A6">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AE39A6" w:rsidRDefault="00AE39A6" w:rsidP="00AE39A6">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AE39A6">
        <w:trPr>
          <w:trHeight w:val="1690"/>
        </w:trPr>
        <w:tc>
          <w:tcPr>
            <w:tcW w:w="3720" w:type="dxa"/>
          </w:tcPr>
          <w:p w:rsidR="00DD1FDE" w:rsidRDefault="00DD1FDE" w:rsidP="00AE39A6">
            <w:pPr>
              <w:jc w:val="center"/>
              <w:rPr>
                <w:rFonts w:ascii="Arial" w:hAnsi="Arial" w:cs="Arial"/>
                <w:highlight w:val="magenta"/>
              </w:rPr>
            </w:pPr>
            <w:r w:rsidRPr="00DD1FDE">
              <w:rPr>
                <w:rFonts w:ascii="Arial" w:hAnsi="Arial" w:cs="Arial"/>
                <w:highlight w:val="magenta"/>
              </w:rPr>
              <w:t>KJ to bring in progression map across all year groups – teachers to be aware of learning objectives of each unit and age related expectations from previous learning</w:t>
            </w:r>
          </w:p>
          <w:p w:rsidR="00AE39A6" w:rsidRDefault="00DD1FDE" w:rsidP="00AE39A6">
            <w:pPr>
              <w:jc w:val="center"/>
              <w:rPr>
                <w:rFonts w:ascii="Arial" w:hAnsi="Arial" w:cs="Arial"/>
                <w:highlight w:val="magenta"/>
              </w:rPr>
            </w:pPr>
            <w:r>
              <w:rPr>
                <w:rFonts w:ascii="Arial" w:hAnsi="Arial" w:cs="Arial"/>
                <w:highlight w:val="magenta"/>
              </w:rPr>
              <w:t xml:space="preserve">Develop assessment for learning alongside NC objectives </w:t>
            </w:r>
            <w:r w:rsidRPr="00DD1FDE">
              <w:rPr>
                <w:rFonts w:ascii="Arial" w:hAnsi="Arial" w:cs="Arial"/>
                <w:highlight w:val="magenta"/>
              </w:rPr>
              <w:t xml:space="preserve"> </w:t>
            </w:r>
          </w:p>
          <w:p w:rsidR="00347383" w:rsidRDefault="00347383" w:rsidP="00AE39A6">
            <w:pPr>
              <w:jc w:val="center"/>
              <w:rPr>
                <w:rFonts w:ascii="Arial" w:hAnsi="Arial" w:cs="Arial"/>
                <w:highlight w:val="magenta"/>
              </w:rPr>
            </w:pPr>
            <w:r>
              <w:rPr>
                <w:rFonts w:ascii="Arial" w:hAnsi="Arial" w:cs="Arial"/>
                <w:highlight w:val="magenta"/>
              </w:rPr>
              <w:t xml:space="preserve">Through partnership meetings and research – shows pupils who know how to improve and what they need to improve will be more engaged </w:t>
            </w:r>
          </w:p>
          <w:p w:rsidR="00DD1FDE" w:rsidRPr="00DD1FDB" w:rsidRDefault="00DD1FDE" w:rsidP="00AE39A6">
            <w:pPr>
              <w:jc w:val="center"/>
              <w:rPr>
                <w:rFonts w:ascii="Arial" w:hAnsi="Arial" w:cs="Arial"/>
                <w:highlight w:val="yellow"/>
              </w:rPr>
            </w:pPr>
          </w:p>
          <w:p w:rsidR="00AE39A6" w:rsidRPr="00DD1FDB" w:rsidRDefault="00AE39A6" w:rsidP="00DD1FDE">
            <w:pPr>
              <w:rPr>
                <w:rFonts w:ascii="Arial" w:hAnsi="Arial" w:cs="Arial"/>
                <w:highlight w:val="yellow"/>
                <w:u w:val="single"/>
              </w:rPr>
            </w:pPr>
          </w:p>
        </w:tc>
        <w:tc>
          <w:tcPr>
            <w:tcW w:w="3600" w:type="dxa"/>
          </w:tcPr>
          <w:p w:rsidR="00AE39A6" w:rsidRDefault="00DD1FDE" w:rsidP="001A0745">
            <w:pPr>
              <w:rPr>
                <w:rFonts w:ascii="Arial" w:hAnsi="Arial" w:cs="Arial"/>
              </w:rPr>
            </w:pPr>
            <w:r>
              <w:rPr>
                <w:rFonts w:ascii="Arial" w:hAnsi="Arial" w:cs="Arial"/>
              </w:rPr>
              <w:t xml:space="preserve">Progression map developed KJ Pentecost term for teachers to familiarise themselves for full use September 2021 </w:t>
            </w:r>
          </w:p>
          <w:p w:rsidR="00DD1FDE" w:rsidRPr="00DD1FDB" w:rsidRDefault="00DD1FDE" w:rsidP="001A0745">
            <w:pPr>
              <w:rPr>
                <w:rFonts w:ascii="Arial" w:hAnsi="Arial" w:cs="Arial"/>
              </w:rPr>
            </w:pPr>
            <w:r>
              <w:rPr>
                <w:rFonts w:ascii="Arial" w:hAnsi="Arial" w:cs="Arial"/>
              </w:rPr>
              <w:t xml:space="preserve">Learning objectives part of the assessment for learning for each unit – so teachers can ensure LOB’s are met and tasks can be adapted as long as still covering the LOB’s - </w:t>
            </w:r>
          </w:p>
        </w:tc>
        <w:tc>
          <w:tcPr>
            <w:tcW w:w="1616" w:type="dxa"/>
          </w:tcPr>
          <w:p w:rsidR="00AE39A6" w:rsidRDefault="00347383" w:rsidP="00347383">
            <w:pPr>
              <w:rPr>
                <w:rFonts w:ascii="Arial" w:hAnsi="Arial" w:cs="Arial"/>
              </w:rPr>
            </w:pPr>
            <w:r>
              <w:rPr>
                <w:rFonts w:ascii="Arial" w:hAnsi="Arial" w:cs="Arial"/>
              </w:rPr>
              <w:t xml:space="preserve">CPD for KJ to be confirmed </w:t>
            </w:r>
          </w:p>
          <w:p w:rsidR="00AE39A6" w:rsidRDefault="00AE39A6" w:rsidP="00AE39A6">
            <w:pPr>
              <w:jc w:val="center"/>
              <w:rPr>
                <w:rFonts w:ascii="Arial" w:hAnsi="Arial" w:cs="Arial"/>
              </w:rPr>
            </w:pPr>
          </w:p>
          <w:p w:rsidR="00AE39A6" w:rsidRPr="00DD1FDB" w:rsidRDefault="00AE39A6" w:rsidP="00AE39A6">
            <w:pPr>
              <w:jc w:val="center"/>
              <w:rPr>
                <w:rFonts w:ascii="Arial" w:hAnsi="Arial" w:cs="Arial"/>
              </w:rPr>
            </w:pPr>
            <w:r>
              <w:rPr>
                <w:rFonts w:ascii="Arial" w:hAnsi="Arial" w:cs="Arial"/>
              </w:rPr>
              <w:t xml:space="preserve"> </w:t>
            </w:r>
          </w:p>
        </w:tc>
        <w:tc>
          <w:tcPr>
            <w:tcW w:w="3307" w:type="dxa"/>
          </w:tcPr>
          <w:p w:rsidR="00AE39A6" w:rsidRDefault="00DD1FDE" w:rsidP="00AE39A6">
            <w:pPr>
              <w:rPr>
                <w:rFonts w:ascii="Arial" w:hAnsi="Arial" w:cs="Arial"/>
              </w:rPr>
            </w:pPr>
            <w:r>
              <w:rPr>
                <w:rFonts w:ascii="Arial" w:hAnsi="Arial" w:cs="Arial"/>
              </w:rPr>
              <w:t>Teachers are more aware of requirements</w:t>
            </w:r>
            <w:r w:rsidR="00347383">
              <w:rPr>
                <w:rFonts w:ascii="Arial" w:hAnsi="Arial" w:cs="Arial"/>
              </w:rPr>
              <w:t xml:space="preserve"> and</w:t>
            </w:r>
            <w:r>
              <w:rPr>
                <w:rFonts w:ascii="Arial" w:hAnsi="Arial" w:cs="Arial"/>
              </w:rPr>
              <w:t xml:space="preserve"> therefore adapt and differentiate tasks to suit individual needs within the class. </w:t>
            </w:r>
          </w:p>
          <w:p w:rsidR="00DD1FDE" w:rsidRDefault="00DD1FDE" w:rsidP="00AE39A6">
            <w:pPr>
              <w:rPr>
                <w:rFonts w:ascii="Arial" w:hAnsi="Arial" w:cs="Arial"/>
              </w:rPr>
            </w:pPr>
            <w:r>
              <w:rPr>
                <w:rFonts w:ascii="Arial" w:hAnsi="Arial" w:cs="Arial"/>
              </w:rPr>
              <w:t xml:space="preserve">If tasks are adapted – pupil engagement and intrinsic motivation will improve – desire to achieve and take part. </w:t>
            </w:r>
          </w:p>
          <w:p w:rsidR="00347383" w:rsidRDefault="00347383" w:rsidP="00AE39A6">
            <w:pPr>
              <w:rPr>
                <w:rFonts w:ascii="Arial" w:hAnsi="Arial" w:cs="Arial"/>
              </w:rPr>
            </w:pPr>
          </w:p>
          <w:p w:rsidR="00347383" w:rsidRPr="00DD1FDB" w:rsidRDefault="00347383" w:rsidP="00AE39A6">
            <w:pPr>
              <w:rPr>
                <w:rFonts w:ascii="Arial" w:hAnsi="Arial" w:cs="Arial"/>
              </w:rPr>
            </w:pPr>
            <w:r>
              <w:rPr>
                <w:rFonts w:ascii="Arial" w:hAnsi="Arial" w:cs="Arial"/>
              </w:rPr>
              <w:t xml:space="preserve">Reason for this is that from pupil voice and through learning walks pupils stated that they are happy taking part in PE lessons and enjoy the activities, know that </w:t>
            </w:r>
            <w:proofErr w:type="spellStart"/>
            <w:r>
              <w:rPr>
                <w:rFonts w:ascii="Arial" w:hAnsi="Arial" w:cs="Arial"/>
              </w:rPr>
              <w:t>thye</w:t>
            </w:r>
            <w:proofErr w:type="spellEnd"/>
            <w:r>
              <w:rPr>
                <w:rFonts w:ascii="Arial" w:hAnsi="Arial" w:cs="Arial"/>
              </w:rPr>
              <w:t xml:space="preserve"> have progressed since previous years – but are not sure </w:t>
            </w:r>
          </w:p>
        </w:tc>
        <w:tc>
          <w:tcPr>
            <w:tcW w:w="3134" w:type="dxa"/>
          </w:tcPr>
          <w:p w:rsidR="00AE39A6" w:rsidRDefault="00347383" w:rsidP="00AE39A6">
            <w:pPr>
              <w:jc w:val="center"/>
              <w:rPr>
                <w:rFonts w:ascii="Arial" w:hAnsi="Arial" w:cs="Arial"/>
              </w:rPr>
            </w:pPr>
            <w:r>
              <w:rPr>
                <w:rFonts w:ascii="Arial" w:hAnsi="Arial" w:cs="Arial"/>
              </w:rPr>
              <w:t xml:space="preserve">Learning walks and pupil voice to monitor implementation and impact of assessment within units of work </w:t>
            </w:r>
          </w:p>
          <w:p w:rsidR="00347383" w:rsidRDefault="00347383" w:rsidP="00AE39A6">
            <w:pPr>
              <w:jc w:val="center"/>
              <w:rPr>
                <w:rFonts w:ascii="Arial" w:hAnsi="Arial" w:cs="Arial"/>
              </w:rPr>
            </w:pPr>
            <w:r>
              <w:rPr>
                <w:rFonts w:ascii="Arial" w:hAnsi="Arial" w:cs="Arial"/>
              </w:rPr>
              <w:t xml:space="preserve">Pupils to know their strengths and areas for development – know what they need to improve, why and how </w:t>
            </w:r>
          </w:p>
          <w:p w:rsidR="00347383" w:rsidRDefault="00347383" w:rsidP="00AE39A6">
            <w:pPr>
              <w:jc w:val="center"/>
              <w:rPr>
                <w:rFonts w:ascii="Arial" w:hAnsi="Arial" w:cs="Arial"/>
              </w:rPr>
            </w:pPr>
          </w:p>
          <w:p w:rsidR="00347383" w:rsidRPr="00DD1FDB" w:rsidRDefault="00347383" w:rsidP="00AE39A6">
            <w:pPr>
              <w:jc w:val="center"/>
              <w:rPr>
                <w:rFonts w:ascii="Arial" w:hAnsi="Arial" w:cs="Arial"/>
              </w:rPr>
            </w:pPr>
            <w:r>
              <w:rPr>
                <w:rFonts w:ascii="Arial" w:hAnsi="Arial" w:cs="Arial"/>
              </w:rPr>
              <w:t xml:space="preserve">To see pupil progression horizontally across the year but vertically across year groups and key stages matching up to NC expectations </w:t>
            </w:r>
          </w:p>
          <w:p w:rsidR="00AE39A6" w:rsidRPr="00DD1FDB" w:rsidRDefault="00AE39A6" w:rsidP="00AE39A6">
            <w:pPr>
              <w:jc w:val="center"/>
              <w:rPr>
                <w:rFonts w:ascii="Arial" w:hAnsi="Arial" w:cs="Arial"/>
              </w:rPr>
            </w:pPr>
            <w:r w:rsidRPr="00DD1FDB">
              <w:rPr>
                <w:rFonts w:ascii="Arial" w:hAnsi="Arial" w:cs="Arial"/>
              </w:rPr>
              <w:t xml:space="preserve"> </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sidRPr="00DD1FDE">
              <w:rPr>
                <w:b/>
                <w:color w:val="007F97"/>
                <w:sz w:val="24"/>
                <w:highlight w:val="green"/>
              </w:rPr>
              <w:lastRenderedPageBreak/>
              <w:t>Key</w:t>
            </w:r>
            <w:r w:rsidRPr="00DD1FDE">
              <w:rPr>
                <w:b/>
                <w:color w:val="007F97"/>
                <w:spacing w:val="-5"/>
                <w:sz w:val="24"/>
                <w:highlight w:val="green"/>
              </w:rPr>
              <w:t xml:space="preserve"> </w:t>
            </w:r>
            <w:r w:rsidRPr="00DD1FDE">
              <w:rPr>
                <w:b/>
                <w:color w:val="007F97"/>
                <w:sz w:val="24"/>
                <w:highlight w:val="green"/>
              </w:rPr>
              <w:t>indicator</w:t>
            </w:r>
            <w:r w:rsidRPr="00DD1FDE">
              <w:rPr>
                <w:b/>
                <w:color w:val="007F97"/>
                <w:spacing w:val="-4"/>
                <w:sz w:val="24"/>
                <w:highlight w:val="green"/>
              </w:rPr>
              <w:t xml:space="preserve"> </w:t>
            </w:r>
            <w:r w:rsidRPr="00DD1FDE">
              <w:rPr>
                <w:b/>
                <w:color w:val="007F97"/>
                <w:sz w:val="24"/>
                <w:highlight w:val="green"/>
              </w:rPr>
              <w:t>3:</w:t>
            </w:r>
            <w:r w:rsidRPr="00DD1FDE">
              <w:rPr>
                <w:b/>
                <w:color w:val="007F97"/>
                <w:spacing w:val="-5"/>
                <w:sz w:val="24"/>
                <w:highlight w:val="green"/>
              </w:rPr>
              <w:t xml:space="preserve"> </w:t>
            </w:r>
            <w:r w:rsidRPr="00DD1FDE">
              <w:rPr>
                <w:color w:val="007F97"/>
                <w:sz w:val="24"/>
                <w:highlight w:val="green"/>
              </w:rPr>
              <w:t>Increased</w:t>
            </w:r>
            <w:r w:rsidRPr="00DD1FDE">
              <w:rPr>
                <w:color w:val="007F97"/>
                <w:spacing w:val="-4"/>
                <w:sz w:val="24"/>
                <w:highlight w:val="green"/>
              </w:rPr>
              <w:t xml:space="preserve"> </w:t>
            </w:r>
            <w:r w:rsidRPr="00DD1FDE">
              <w:rPr>
                <w:color w:val="007F97"/>
                <w:sz w:val="24"/>
                <w:highlight w:val="green"/>
              </w:rPr>
              <w:t>confidence,</w:t>
            </w:r>
            <w:r w:rsidRPr="00DD1FDE">
              <w:rPr>
                <w:color w:val="007F97"/>
                <w:spacing w:val="-4"/>
                <w:sz w:val="24"/>
                <w:highlight w:val="green"/>
              </w:rPr>
              <w:t xml:space="preserve"> </w:t>
            </w:r>
            <w:r w:rsidRPr="00DD1FDE">
              <w:rPr>
                <w:color w:val="007F97"/>
                <w:sz w:val="24"/>
                <w:highlight w:val="green"/>
              </w:rPr>
              <w:t>knowledge</w:t>
            </w:r>
            <w:r w:rsidRPr="00DD1FDE">
              <w:rPr>
                <w:color w:val="007F97"/>
                <w:spacing w:val="-5"/>
                <w:sz w:val="24"/>
                <w:highlight w:val="green"/>
              </w:rPr>
              <w:t xml:space="preserve"> </w:t>
            </w:r>
            <w:r w:rsidRPr="00DD1FDE">
              <w:rPr>
                <w:color w:val="007F97"/>
                <w:sz w:val="24"/>
                <w:highlight w:val="green"/>
              </w:rPr>
              <w:t>and</w:t>
            </w:r>
            <w:r w:rsidRPr="00DD1FDE">
              <w:rPr>
                <w:color w:val="007F97"/>
                <w:spacing w:val="-4"/>
                <w:sz w:val="24"/>
                <w:highlight w:val="green"/>
              </w:rPr>
              <w:t xml:space="preserve"> </w:t>
            </w:r>
            <w:r w:rsidRPr="00DD1FDE">
              <w:rPr>
                <w:color w:val="007F97"/>
                <w:sz w:val="24"/>
                <w:highlight w:val="green"/>
              </w:rPr>
              <w:t>skills</w:t>
            </w:r>
            <w:r w:rsidRPr="00DD1FDE">
              <w:rPr>
                <w:color w:val="007F97"/>
                <w:spacing w:val="-5"/>
                <w:sz w:val="24"/>
                <w:highlight w:val="green"/>
              </w:rPr>
              <w:t xml:space="preserve"> </w:t>
            </w:r>
            <w:r w:rsidRPr="00DD1FDE">
              <w:rPr>
                <w:color w:val="007F97"/>
                <w:sz w:val="24"/>
                <w:highlight w:val="green"/>
              </w:rPr>
              <w:t>of</w:t>
            </w:r>
            <w:r w:rsidRPr="00DD1FDE">
              <w:rPr>
                <w:color w:val="007F97"/>
                <w:spacing w:val="-5"/>
                <w:sz w:val="24"/>
                <w:highlight w:val="green"/>
              </w:rPr>
              <w:t xml:space="preserve"> </w:t>
            </w:r>
            <w:r w:rsidRPr="00DD1FDE">
              <w:rPr>
                <w:color w:val="007F97"/>
                <w:sz w:val="24"/>
                <w:highlight w:val="green"/>
              </w:rPr>
              <w:t>all</w:t>
            </w:r>
            <w:r w:rsidRPr="00DD1FDE">
              <w:rPr>
                <w:color w:val="007F97"/>
                <w:spacing w:val="-5"/>
                <w:sz w:val="24"/>
                <w:highlight w:val="green"/>
              </w:rPr>
              <w:t xml:space="preserve"> </w:t>
            </w:r>
            <w:r w:rsidRPr="00DD1FDE">
              <w:rPr>
                <w:color w:val="007F97"/>
                <w:sz w:val="24"/>
                <w:highlight w:val="green"/>
              </w:rPr>
              <w:t>staff</w:t>
            </w:r>
            <w:r w:rsidRPr="00DD1FDE">
              <w:rPr>
                <w:color w:val="007F97"/>
                <w:spacing w:val="-5"/>
                <w:sz w:val="24"/>
                <w:highlight w:val="green"/>
              </w:rPr>
              <w:t xml:space="preserve"> </w:t>
            </w:r>
            <w:r w:rsidRPr="00DD1FDE">
              <w:rPr>
                <w:color w:val="007F97"/>
                <w:sz w:val="24"/>
                <w:highlight w:val="green"/>
              </w:rPr>
              <w:t>in</w:t>
            </w:r>
            <w:r w:rsidRPr="00DD1FDE">
              <w:rPr>
                <w:color w:val="007F97"/>
                <w:spacing w:val="-5"/>
                <w:sz w:val="24"/>
                <w:highlight w:val="green"/>
              </w:rPr>
              <w:t xml:space="preserve"> </w:t>
            </w:r>
            <w:r w:rsidRPr="00DD1FDE">
              <w:rPr>
                <w:color w:val="007F97"/>
                <w:sz w:val="24"/>
                <w:highlight w:val="green"/>
              </w:rPr>
              <w:t>teaching</w:t>
            </w:r>
            <w:r w:rsidRPr="00DD1FDE">
              <w:rPr>
                <w:color w:val="007F97"/>
                <w:spacing w:val="-4"/>
                <w:sz w:val="24"/>
                <w:highlight w:val="green"/>
              </w:rPr>
              <w:t xml:space="preserve"> </w:t>
            </w:r>
            <w:r w:rsidRPr="00DD1FDE">
              <w:rPr>
                <w:color w:val="007F97"/>
                <w:sz w:val="24"/>
                <w:highlight w:val="green"/>
              </w:rPr>
              <w:t>PE</w:t>
            </w:r>
            <w:r w:rsidRPr="00DD1FDE">
              <w:rPr>
                <w:color w:val="007F97"/>
                <w:spacing w:val="-4"/>
                <w:sz w:val="24"/>
                <w:highlight w:val="green"/>
              </w:rPr>
              <w:t xml:space="preserve"> </w:t>
            </w:r>
            <w:r w:rsidRPr="00DD1FDE">
              <w:rPr>
                <w:color w:val="007F97"/>
                <w:sz w:val="24"/>
                <w:highlight w:val="green"/>
              </w:rPr>
              <w:t>and</w:t>
            </w:r>
            <w:r w:rsidRPr="00DD1FDE">
              <w:rPr>
                <w:color w:val="007F97"/>
                <w:spacing w:val="-5"/>
                <w:sz w:val="24"/>
                <w:highlight w:val="green"/>
              </w:rPr>
              <w:t xml:space="preserve"> </w:t>
            </w:r>
            <w:r w:rsidRPr="00DD1FDE">
              <w:rPr>
                <w:color w:val="007F97"/>
                <w:sz w:val="24"/>
                <w:highlight w:val="green"/>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1A0745">
        <w:trPr>
          <w:trHeight w:val="2049"/>
        </w:trPr>
        <w:tc>
          <w:tcPr>
            <w:tcW w:w="3758" w:type="dxa"/>
          </w:tcPr>
          <w:p w:rsidR="001A0745" w:rsidRPr="00DD1FDE" w:rsidRDefault="001A0745" w:rsidP="001A0745">
            <w:pPr>
              <w:rPr>
                <w:rFonts w:ascii="Arial" w:hAnsi="Arial" w:cs="Arial"/>
                <w:highlight w:val="green"/>
              </w:rPr>
            </w:pPr>
            <w:r w:rsidRPr="00DD1FDB">
              <w:rPr>
                <w:rFonts w:ascii="Arial" w:hAnsi="Arial" w:cs="Arial"/>
              </w:rPr>
              <w:lastRenderedPageBreak/>
              <w:t xml:space="preserve"> </w:t>
            </w:r>
            <w:r w:rsidRPr="00DD1FDE">
              <w:rPr>
                <w:rFonts w:ascii="Arial" w:hAnsi="Arial" w:cs="Arial"/>
                <w:highlight w:val="green"/>
              </w:rPr>
              <w:t>KJ to carry out staff questionnaires about areas for development – less confident and secure –</w:t>
            </w:r>
          </w:p>
          <w:p w:rsidR="001A0745" w:rsidRPr="00DD1FDE" w:rsidRDefault="001A0745" w:rsidP="001A0745">
            <w:pPr>
              <w:rPr>
                <w:rFonts w:ascii="Arial" w:hAnsi="Arial" w:cs="Arial"/>
                <w:highlight w:val="green"/>
              </w:rPr>
            </w:pPr>
          </w:p>
          <w:p w:rsidR="001A0745" w:rsidRPr="00DD1FDE" w:rsidRDefault="001A0745" w:rsidP="001A0745">
            <w:pPr>
              <w:rPr>
                <w:rFonts w:ascii="Arial" w:hAnsi="Arial" w:cs="Arial"/>
                <w:highlight w:val="green"/>
              </w:rPr>
            </w:pPr>
            <w:r w:rsidRPr="00DD1FDE">
              <w:rPr>
                <w:rFonts w:ascii="Arial" w:hAnsi="Arial" w:cs="Arial"/>
                <w:highlight w:val="green"/>
              </w:rPr>
              <w:t xml:space="preserve">Share link of </w:t>
            </w:r>
            <w:r w:rsidR="00DD1FDE" w:rsidRPr="00DD1FDE">
              <w:rPr>
                <w:rFonts w:ascii="Arial" w:hAnsi="Arial" w:cs="Arial"/>
                <w:highlight w:val="green"/>
              </w:rPr>
              <w:t>CPD month for staff to access in their own time and during staff meetings</w:t>
            </w:r>
          </w:p>
          <w:p w:rsidR="00DD1FDE" w:rsidRPr="00DD1FDE" w:rsidRDefault="00DD1FDE" w:rsidP="001A0745">
            <w:pPr>
              <w:rPr>
                <w:rFonts w:ascii="Arial" w:hAnsi="Arial" w:cs="Arial"/>
                <w:highlight w:val="green"/>
              </w:rPr>
            </w:pPr>
          </w:p>
          <w:p w:rsidR="00DD1FDE" w:rsidRPr="00DD1FDB" w:rsidRDefault="00DD1FDE" w:rsidP="001A0745">
            <w:pPr>
              <w:rPr>
                <w:rFonts w:ascii="Arial" w:hAnsi="Arial" w:cs="Arial"/>
              </w:rPr>
            </w:pPr>
            <w:r w:rsidRPr="00DD1FDE">
              <w:rPr>
                <w:rFonts w:ascii="Arial" w:hAnsi="Arial" w:cs="Arial"/>
                <w:highlight w:val="green"/>
              </w:rPr>
              <w:t>TA’s and teachers to observe sports coach lessons and work with Leicester Tigers coach year 3 – to gain skills in specific areas</w:t>
            </w:r>
            <w:r>
              <w:rPr>
                <w:rFonts w:ascii="Arial" w:hAnsi="Arial" w:cs="Arial"/>
              </w:rPr>
              <w:t xml:space="preserve"> </w:t>
            </w:r>
          </w:p>
        </w:tc>
        <w:tc>
          <w:tcPr>
            <w:tcW w:w="3458" w:type="dxa"/>
          </w:tcPr>
          <w:p w:rsidR="001A0745" w:rsidRDefault="001A0745" w:rsidP="001A0745">
            <w:pPr>
              <w:rPr>
                <w:rFonts w:ascii="Arial" w:hAnsi="Arial" w:cs="Arial"/>
              </w:rPr>
            </w:pPr>
            <w:r>
              <w:rPr>
                <w:rFonts w:ascii="Arial" w:hAnsi="Arial" w:cs="Arial"/>
              </w:rPr>
              <w:t xml:space="preserve"> Staff meeting on Gymnastics as highlighted as one of the main areas required for staff CPD </w:t>
            </w:r>
          </w:p>
          <w:p w:rsidR="001A0745" w:rsidRPr="00DD1FDB" w:rsidRDefault="001A0745" w:rsidP="001A0745">
            <w:pPr>
              <w:rPr>
                <w:rFonts w:ascii="Arial" w:hAnsi="Arial" w:cs="Arial"/>
              </w:rPr>
            </w:pPr>
          </w:p>
        </w:tc>
        <w:tc>
          <w:tcPr>
            <w:tcW w:w="1663" w:type="dxa"/>
          </w:tcPr>
          <w:p w:rsidR="001A0745" w:rsidRPr="00DD1FDB" w:rsidRDefault="001A0745" w:rsidP="001A0745">
            <w:pPr>
              <w:rPr>
                <w:rFonts w:ascii="Arial" w:hAnsi="Arial" w:cs="Arial"/>
              </w:rPr>
            </w:pPr>
            <w:r>
              <w:rPr>
                <w:rFonts w:ascii="Arial" w:hAnsi="Arial" w:cs="Arial"/>
              </w:rPr>
              <w:t xml:space="preserve"> </w:t>
            </w:r>
            <w:r w:rsidR="00DD1FDE">
              <w:rPr>
                <w:rFonts w:ascii="Arial" w:hAnsi="Arial" w:cs="Arial"/>
              </w:rPr>
              <w:t xml:space="preserve">Part of membership of SSPAN </w:t>
            </w:r>
          </w:p>
        </w:tc>
        <w:tc>
          <w:tcPr>
            <w:tcW w:w="3423" w:type="dxa"/>
          </w:tcPr>
          <w:p w:rsidR="001A0745" w:rsidRPr="00DD1FDB" w:rsidRDefault="001A0745" w:rsidP="001A0745">
            <w:pPr>
              <w:rPr>
                <w:rFonts w:ascii="Arial" w:hAnsi="Arial" w:cs="Arial"/>
              </w:rPr>
            </w:pPr>
            <w:r>
              <w:rPr>
                <w:rFonts w:ascii="Arial" w:hAnsi="Arial" w:cs="Arial"/>
              </w:rPr>
              <w:t xml:space="preserve">Gymnastics not implemented this year due to </w:t>
            </w:r>
            <w:proofErr w:type="spellStart"/>
            <w:r>
              <w:rPr>
                <w:rFonts w:ascii="Arial" w:hAnsi="Arial" w:cs="Arial"/>
              </w:rPr>
              <w:t>Covid</w:t>
            </w:r>
            <w:proofErr w:type="spellEnd"/>
            <w:r>
              <w:rPr>
                <w:rFonts w:ascii="Arial" w:hAnsi="Arial" w:cs="Arial"/>
              </w:rPr>
              <w:t xml:space="preserve"> and pupils home learning during the Lent term </w:t>
            </w:r>
          </w:p>
        </w:tc>
        <w:tc>
          <w:tcPr>
            <w:tcW w:w="3076" w:type="dxa"/>
          </w:tcPr>
          <w:p w:rsidR="001A0745" w:rsidRDefault="001A0745" w:rsidP="00DD1FDE">
            <w:pPr>
              <w:rPr>
                <w:rFonts w:ascii="Arial" w:hAnsi="Arial" w:cs="Arial"/>
              </w:rPr>
            </w:pPr>
            <w:r>
              <w:rPr>
                <w:rFonts w:ascii="Arial" w:hAnsi="Arial" w:cs="Arial"/>
              </w:rPr>
              <w:t xml:space="preserve">Next steps KJ to look into Gymnastics coaches to come in and work with staff and pupils on developing technique and how to enhance skills. </w:t>
            </w:r>
          </w:p>
          <w:p w:rsidR="001A0745" w:rsidRPr="00DD1FDB" w:rsidRDefault="001A0745" w:rsidP="001A0745">
            <w:pPr>
              <w:jc w:val="center"/>
              <w:rPr>
                <w:rFonts w:ascii="Arial" w:hAnsi="Arial" w:cs="Arial"/>
              </w:rPr>
            </w:pPr>
            <w:r>
              <w:rPr>
                <w:rFonts w:ascii="Arial" w:hAnsi="Arial" w:cs="Arial"/>
              </w:rPr>
              <w:t xml:space="preserve">Look at Active PE gymnastics scheme of work </w:t>
            </w:r>
            <w:r w:rsidR="00DD1FDE">
              <w:rPr>
                <w:rFonts w:ascii="Arial" w:hAnsi="Arial" w:cs="Arial"/>
              </w:rPr>
              <w:t xml:space="preserve">to compliment NC requirements </w:t>
            </w:r>
            <w:r>
              <w:rPr>
                <w:rFonts w:ascii="Arial" w:hAnsi="Arial" w:cs="Arial"/>
              </w:rPr>
              <w:t>– interactive</w:t>
            </w:r>
            <w:r w:rsidR="00DD1FDE">
              <w:rPr>
                <w:rFonts w:ascii="Arial" w:hAnsi="Arial" w:cs="Arial"/>
              </w:rPr>
              <w:t xml:space="preserve"> source – if for just 1 year, staff to feel more confident in the delivery and to collate resources </w:t>
            </w:r>
            <w:r>
              <w:rPr>
                <w:rFonts w:ascii="Arial" w:hAnsi="Arial" w:cs="Arial"/>
              </w:rPr>
              <w:t xml:space="preserve">  </w:t>
            </w:r>
          </w:p>
        </w:tc>
      </w:tr>
      <w:tr w:rsidR="001A0745">
        <w:trPr>
          <w:trHeight w:val="305"/>
        </w:trPr>
        <w:tc>
          <w:tcPr>
            <w:tcW w:w="12302" w:type="dxa"/>
            <w:gridSpan w:val="4"/>
            <w:vMerge w:val="restart"/>
          </w:tcPr>
          <w:p w:rsidR="001A0745" w:rsidRDefault="001A0745" w:rsidP="001A0745">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sidRPr="001A0745">
              <w:rPr>
                <w:color w:val="007F97"/>
                <w:sz w:val="24"/>
                <w:highlight w:val="cyan"/>
              </w:rPr>
              <w:t>Broader</w:t>
            </w:r>
            <w:r w:rsidRPr="001A0745">
              <w:rPr>
                <w:color w:val="007F97"/>
                <w:spacing w:val="-6"/>
                <w:sz w:val="24"/>
                <w:highlight w:val="cyan"/>
              </w:rPr>
              <w:t xml:space="preserve"> </w:t>
            </w:r>
            <w:r w:rsidRPr="001A0745">
              <w:rPr>
                <w:color w:val="007F97"/>
                <w:sz w:val="24"/>
                <w:highlight w:val="cyan"/>
              </w:rPr>
              <w:t>experience</w:t>
            </w:r>
            <w:r w:rsidRPr="001A0745">
              <w:rPr>
                <w:color w:val="007F97"/>
                <w:spacing w:val="-6"/>
                <w:sz w:val="24"/>
                <w:highlight w:val="cyan"/>
              </w:rPr>
              <w:t xml:space="preserve"> </w:t>
            </w:r>
            <w:r w:rsidRPr="001A0745">
              <w:rPr>
                <w:color w:val="007F97"/>
                <w:sz w:val="24"/>
                <w:highlight w:val="cyan"/>
              </w:rPr>
              <w:t>of</w:t>
            </w:r>
            <w:r w:rsidRPr="001A0745">
              <w:rPr>
                <w:color w:val="007F97"/>
                <w:spacing w:val="-6"/>
                <w:sz w:val="24"/>
                <w:highlight w:val="cyan"/>
              </w:rPr>
              <w:t xml:space="preserve"> </w:t>
            </w:r>
            <w:r w:rsidRPr="001A0745">
              <w:rPr>
                <w:color w:val="007F97"/>
                <w:sz w:val="24"/>
                <w:highlight w:val="cyan"/>
              </w:rPr>
              <w:t>a</w:t>
            </w:r>
            <w:r w:rsidRPr="001A0745">
              <w:rPr>
                <w:color w:val="007F97"/>
                <w:spacing w:val="-6"/>
                <w:sz w:val="24"/>
                <w:highlight w:val="cyan"/>
              </w:rPr>
              <w:t xml:space="preserve"> </w:t>
            </w:r>
            <w:r w:rsidRPr="001A0745">
              <w:rPr>
                <w:color w:val="007F97"/>
                <w:sz w:val="24"/>
                <w:highlight w:val="cyan"/>
              </w:rPr>
              <w:t>range</w:t>
            </w:r>
            <w:r w:rsidRPr="001A0745">
              <w:rPr>
                <w:color w:val="007F97"/>
                <w:spacing w:val="-5"/>
                <w:sz w:val="24"/>
                <w:highlight w:val="cyan"/>
              </w:rPr>
              <w:t xml:space="preserve"> </w:t>
            </w:r>
            <w:r w:rsidRPr="001A0745">
              <w:rPr>
                <w:color w:val="007F97"/>
                <w:sz w:val="24"/>
                <w:highlight w:val="cyan"/>
              </w:rPr>
              <w:t>of</w:t>
            </w:r>
            <w:r w:rsidRPr="001A0745">
              <w:rPr>
                <w:color w:val="007F97"/>
                <w:spacing w:val="-6"/>
                <w:sz w:val="24"/>
                <w:highlight w:val="cyan"/>
              </w:rPr>
              <w:t xml:space="preserve"> </w:t>
            </w:r>
            <w:r w:rsidRPr="001A0745">
              <w:rPr>
                <w:color w:val="007F97"/>
                <w:sz w:val="24"/>
                <w:highlight w:val="cyan"/>
              </w:rPr>
              <w:t>sports</w:t>
            </w:r>
            <w:r w:rsidRPr="001A0745">
              <w:rPr>
                <w:color w:val="007F97"/>
                <w:spacing w:val="-6"/>
                <w:sz w:val="24"/>
                <w:highlight w:val="cyan"/>
              </w:rPr>
              <w:t xml:space="preserve"> </w:t>
            </w:r>
            <w:r w:rsidRPr="001A0745">
              <w:rPr>
                <w:color w:val="007F97"/>
                <w:sz w:val="24"/>
                <w:highlight w:val="cyan"/>
              </w:rPr>
              <w:t>and</w:t>
            </w:r>
            <w:r w:rsidRPr="001A0745">
              <w:rPr>
                <w:color w:val="007F97"/>
                <w:spacing w:val="-5"/>
                <w:sz w:val="24"/>
                <w:highlight w:val="cyan"/>
              </w:rPr>
              <w:t xml:space="preserve"> </w:t>
            </w:r>
            <w:r w:rsidRPr="001A0745">
              <w:rPr>
                <w:color w:val="007F97"/>
                <w:sz w:val="24"/>
                <w:highlight w:val="cyan"/>
              </w:rPr>
              <w:t>activities</w:t>
            </w:r>
            <w:r w:rsidRPr="001A0745">
              <w:rPr>
                <w:color w:val="007F97"/>
                <w:spacing w:val="-6"/>
                <w:sz w:val="24"/>
                <w:highlight w:val="cyan"/>
              </w:rPr>
              <w:t xml:space="preserve"> </w:t>
            </w:r>
            <w:r w:rsidRPr="001A0745">
              <w:rPr>
                <w:color w:val="007F97"/>
                <w:sz w:val="24"/>
                <w:highlight w:val="cyan"/>
              </w:rPr>
              <w:t>offered</w:t>
            </w:r>
            <w:r w:rsidRPr="001A0745">
              <w:rPr>
                <w:color w:val="007F97"/>
                <w:spacing w:val="-5"/>
                <w:sz w:val="24"/>
                <w:highlight w:val="cyan"/>
              </w:rPr>
              <w:t xml:space="preserve"> </w:t>
            </w:r>
            <w:r w:rsidRPr="001A0745">
              <w:rPr>
                <w:color w:val="007F97"/>
                <w:sz w:val="24"/>
                <w:highlight w:val="cyan"/>
              </w:rPr>
              <w:t>to</w:t>
            </w:r>
            <w:r w:rsidRPr="001A0745">
              <w:rPr>
                <w:color w:val="007F97"/>
                <w:spacing w:val="-6"/>
                <w:sz w:val="24"/>
                <w:highlight w:val="cyan"/>
              </w:rPr>
              <w:t xml:space="preserve"> </w:t>
            </w:r>
            <w:r w:rsidRPr="001A0745">
              <w:rPr>
                <w:color w:val="007F97"/>
                <w:sz w:val="24"/>
                <w:highlight w:val="cyan"/>
              </w:rPr>
              <w:t>all</w:t>
            </w:r>
            <w:r w:rsidRPr="001A0745">
              <w:rPr>
                <w:color w:val="007F97"/>
                <w:spacing w:val="-6"/>
                <w:sz w:val="24"/>
                <w:highlight w:val="cyan"/>
              </w:rPr>
              <w:t xml:space="preserve"> </w:t>
            </w:r>
            <w:r w:rsidRPr="001A0745">
              <w:rPr>
                <w:color w:val="007F97"/>
                <w:sz w:val="24"/>
                <w:highlight w:val="cyan"/>
              </w:rPr>
              <w:t>pupils</w:t>
            </w:r>
          </w:p>
        </w:tc>
        <w:tc>
          <w:tcPr>
            <w:tcW w:w="3076" w:type="dxa"/>
          </w:tcPr>
          <w:p w:rsidR="001A0745" w:rsidRDefault="001A0745" w:rsidP="001A0745">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1A0745">
        <w:trPr>
          <w:trHeight w:val="305"/>
        </w:trPr>
        <w:tc>
          <w:tcPr>
            <w:tcW w:w="12302" w:type="dxa"/>
            <w:gridSpan w:val="4"/>
            <w:vMerge/>
            <w:tcBorders>
              <w:top w:val="nil"/>
            </w:tcBorders>
          </w:tcPr>
          <w:p w:rsidR="001A0745" w:rsidRDefault="001A0745" w:rsidP="001A0745">
            <w:pPr>
              <w:rPr>
                <w:sz w:val="2"/>
                <w:szCs w:val="2"/>
              </w:rPr>
            </w:pPr>
          </w:p>
        </w:tc>
        <w:tc>
          <w:tcPr>
            <w:tcW w:w="3076" w:type="dxa"/>
          </w:tcPr>
          <w:p w:rsidR="001A0745" w:rsidRDefault="009D3447" w:rsidP="001A0745">
            <w:pPr>
              <w:pStyle w:val="TableParagraph"/>
              <w:spacing w:line="257" w:lineRule="exact"/>
              <w:ind w:left="20"/>
              <w:jc w:val="center"/>
              <w:rPr>
                <w:sz w:val="24"/>
              </w:rPr>
            </w:pPr>
            <w:r>
              <w:rPr>
                <w:color w:val="231F20"/>
                <w:sz w:val="24"/>
              </w:rPr>
              <w:t>21</w:t>
            </w:r>
            <w:r w:rsidR="001A0745">
              <w:rPr>
                <w:color w:val="231F20"/>
                <w:sz w:val="24"/>
              </w:rPr>
              <w:t>%</w:t>
            </w:r>
          </w:p>
        </w:tc>
      </w:tr>
      <w:tr w:rsidR="001A0745">
        <w:trPr>
          <w:trHeight w:val="397"/>
        </w:trPr>
        <w:tc>
          <w:tcPr>
            <w:tcW w:w="3758" w:type="dxa"/>
          </w:tcPr>
          <w:p w:rsidR="001A0745" w:rsidRDefault="001A0745" w:rsidP="001A0745">
            <w:pPr>
              <w:pStyle w:val="TableParagraph"/>
              <w:spacing w:before="16"/>
              <w:ind w:left="1554" w:right="1534"/>
              <w:jc w:val="center"/>
              <w:rPr>
                <w:b/>
                <w:sz w:val="24"/>
              </w:rPr>
            </w:pPr>
            <w:r>
              <w:rPr>
                <w:b/>
                <w:color w:val="231F20"/>
                <w:sz w:val="24"/>
              </w:rPr>
              <w:t>Intent</w:t>
            </w:r>
          </w:p>
        </w:tc>
        <w:tc>
          <w:tcPr>
            <w:tcW w:w="5121" w:type="dxa"/>
            <w:gridSpan w:val="2"/>
          </w:tcPr>
          <w:p w:rsidR="001A0745" w:rsidRDefault="001A0745" w:rsidP="001A0745">
            <w:pPr>
              <w:pStyle w:val="TableParagraph"/>
              <w:spacing w:before="16"/>
              <w:ind w:left="1733" w:right="1712"/>
              <w:jc w:val="center"/>
              <w:rPr>
                <w:b/>
                <w:sz w:val="24"/>
              </w:rPr>
            </w:pPr>
            <w:r>
              <w:rPr>
                <w:b/>
                <w:color w:val="231F20"/>
                <w:sz w:val="24"/>
              </w:rPr>
              <w:t>Implementation</w:t>
            </w:r>
          </w:p>
        </w:tc>
        <w:tc>
          <w:tcPr>
            <w:tcW w:w="3423" w:type="dxa"/>
          </w:tcPr>
          <w:p w:rsidR="001A0745" w:rsidRDefault="001A0745" w:rsidP="001A0745">
            <w:pPr>
              <w:pStyle w:val="TableParagraph"/>
              <w:spacing w:before="16"/>
              <w:ind w:left="1346" w:right="1325"/>
              <w:jc w:val="center"/>
              <w:rPr>
                <w:b/>
                <w:sz w:val="24"/>
              </w:rPr>
            </w:pPr>
            <w:r>
              <w:rPr>
                <w:b/>
                <w:color w:val="231F20"/>
                <w:sz w:val="24"/>
              </w:rPr>
              <w:t>Impact</w:t>
            </w:r>
          </w:p>
        </w:tc>
        <w:tc>
          <w:tcPr>
            <w:tcW w:w="3076" w:type="dxa"/>
          </w:tcPr>
          <w:p w:rsidR="001A0745" w:rsidRDefault="001A0745" w:rsidP="001A0745">
            <w:pPr>
              <w:pStyle w:val="TableParagraph"/>
              <w:ind w:left="0"/>
              <w:rPr>
                <w:rFonts w:ascii="Times New Roman"/>
                <w:sz w:val="24"/>
              </w:rPr>
            </w:pPr>
          </w:p>
        </w:tc>
      </w:tr>
      <w:tr w:rsidR="001A0745">
        <w:trPr>
          <w:trHeight w:val="333"/>
        </w:trPr>
        <w:tc>
          <w:tcPr>
            <w:tcW w:w="3758" w:type="dxa"/>
            <w:tcBorders>
              <w:bottom w:val="nil"/>
            </w:tcBorders>
          </w:tcPr>
          <w:p w:rsidR="001A0745" w:rsidRDefault="001A0745" w:rsidP="001A0745">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1A0745" w:rsidRDefault="001A0745" w:rsidP="001A0745">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1A0745" w:rsidRDefault="001A0745" w:rsidP="001A0745">
            <w:pPr>
              <w:pStyle w:val="TableParagraph"/>
              <w:spacing w:before="16"/>
              <w:rPr>
                <w:sz w:val="24"/>
              </w:rPr>
            </w:pPr>
            <w:r>
              <w:rPr>
                <w:color w:val="231F20"/>
                <w:sz w:val="24"/>
              </w:rPr>
              <w:t>Funding</w:t>
            </w:r>
          </w:p>
        </w:tc>
        <w:tc>
          <w:tcPr>
            <w:tcW w:w="3423" w:type="dxa"/>
            <w:tcBorders>
              <w:bottom w:val="nil"/>
            </w:tcBorders>
          </w:tcPr>
          <w:p w:rsidR="001A0745" w:rsidRDefault="001A0745" w:rsidP="001A0745">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1A0745" w:rsidRDefault="001A0745" w:rsidP="001A0745">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1A0745">
        <w:trPr>
          <w:trHeight w:val="288"/>
        </w:trPr>
        <w:tc>
          <w:tcPr>
            <w:tcW w:w="3758" w:type="dxa"/>
            <w:tcBorders>
              <w:top w:val="nil"/>
              <w:bottom w:val="nil"/>
            </w:tcBorders>
          </w:tcPr>
          <w:p w:rsidR="001A0745" w:rsidRDefault="001A0745" w:rsidP="001A0745">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1A0745" w:rsidRDefault="001A0745" w:rsidP="001A0745">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1A0745" w:rsidRDefault="001A0745" w:rsidP="001A0745">
            <w:pPr>
              <w:pStyle w:val="TableParagraph"/>
              <w:spacing w:line="263" w:lineRule="exact"/>
              <w:rPr>
                <w:sz w:val="24"/>
              </w:rPr>
            </w:pPr>
            <w:r>
              <w:rPr>
                <w:color w:val="231F20"/>
                <w:sz w:val="24"/>
              </w:rPr>
              <w:t>allocated:</w:t>
            </w:r>
          </w:p>
        </w:tc>
        <w:tc>
          <w:tcPr>
            <w:tcW w:w="3423" w:type="dxa"/>
            <w:tcBorders>
              <w:top w:val="nil"/>
              <w:bottom w:val="nil"/>
            </w:tcBorders>
          </w:tcPr>
          <w:p w:rsidR="001A0745" w:rsidRDefault="001A0745" w:rsidP="001A0745">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1A0745" w:rsidRDefault="001A0745" w:rsidP="001A0745">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1A0745">
        <w:trPr>
          <w:trHeight w:val="288"/>
        </w:trPr>
        <w:tc>
          <w:tcPr>
            <w:tcW w:w="3758" w:type="dxa"/>
            <w:tcBorders>
              <w:top w:val="nil"/>
              <w:bottom w:val="nil"/>
            </w:tcBorders>
          </w:tcPr>
          <w:p w:rsidR="001A0745" w:rsidRDefault="001A0745" w:rsidP="001A0745">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1A0745" w:rsidRDefault="001A0745" w:rsidP="001A0745">
            <w:pPr>
              <w:pStyle w:val="TableParagraph"/>
              <w:spacing w:line="263" w:lineRule="exact"/>
              <w:rPr>
                <w:sz w:val="24"/>
              </w:rPr>
            </w:pPr>
            <w:r>
              <w:rPr>
                <w:color w:val="231F20"/>
                <w:sz w:val="24"/>
              </w:rPr>
              <w:t>intentions:</w:t>
            </w:r>
          </w:p>
        </w:tc>
        <w:tc>
          <w:tcPr>
            <w:tcW w:w="1663" w:type="dxa"/>
            <w:tcBorders>
              <w:top w:val="nil"/>
              <w:bottom w:val="nil"/>
            </w:tcBorders>
          </w:tcPr>
          <w:p w:rsidR="001A0745" w:rsidRDefault="001A0745" w:rsidP="001A0745">
            <w:pPr>
              <w:pStyle w:val="TableParagraph"/>
              <w:ind w:left="0"/>
              <w:rPr>
                <w:rFonts w:ascii="Times New Roman"/>
                <w:sz w:val="20"/>
              </w:rPr>
            </w:pPr>
          </w:p>
        </w:tc>
        <w:tc>
          <w:tcPr>
            <w:tcW w:w="3423" w:type="dxa"/>
            <w:tcBorders>
              <w:top w:val="nil"/>
              <w:bottom w:val="nil"/>
            </w:tcBorders>
          </w:tcPr>
          <w:p w:rsidR="001A0745" w:rsidRDefault="001A0745" w:rsidP="001A0745">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1A0745" w:rsidRDefault="001A0745" w:rsidP="001A0745">
            <w:pPr>
              <w:pStyle w:val="TableParagraph"/>
              <w:ind w:left="0"/>
              <w:rPr>
                <w:rFonts w:ascii="Times New Roman"/>
                <w:sz w:val="20"/>
              </w:rPr>
            </w:pPr>
          </w:p>
        </w:tc>
      </w:tr>
      <w:tr w:rsidR="001A0745">
        <w:trPr>
          <w:trHeight w:val="287"/>
        </w:trPr>
        <w:tc>
          <w:tcPr>
            <w:tcW w:w="3758" w:type="dxa"/>
            <w:tcBorders>
              <w:top w:val="nil"/>
              <w:bottom w:val="nil"/>
            </w:tcBorders>
          </w:tcPr>
          <w:p w:rsidR="001A0745" w:rsidRDefault="001A0745" w:rsidP="001A0745">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1A0745" w:rsidRDefault="001A0745" w:rsidP="001A0745">
            <w:pPr>
              <w:pStyle w:val="TableParagraph"/>
              <w:ind w:left="0"/>
              <w:rPr>
                <w:rFonts w:ascii="Times New Roman"/>
                <w:sz w:val="20"/>
              </w:rPr>
            </w:pPr>
          </w:p>
        </w:tc>
        <w:tc>
          <w:tcPr>
            <w:tcW w:w="1663" w:type="dxa"/>
            <w:tcBorders>
              <w:top w:val="nil"/>
              <w:bottom w:val="nil"/>
            </w:tcBorders>
          </w:tcPr>
          <w:p w:rsidR="001A0745" w:rsidRDefault="001A0745" w:rsidP="001A0745">
            <w:pPr>
              <w:pStyle w:val="TableParagraph"/>
              <w:ind w:left="0"/>
              <w:rPr>
                <w:rFonts w:ascii="Times New Roman"/>
                <w:sz w:val="20"/>
              </w:rPr>
            </w:pPr>
          </w:p>
        </w:tc>
        <w:tc>
          <w:tcPr>
            <w:tcW w:w="3423" w:type="dxa"/>
            <w:tcBorders>
              <w:top w:val="nil"/>
              <w:bottom w:val="nil"/>
            </w:tcBorders>
          </w:tcPr>
          <w:p w:rsidR="001A0745" w:rsidRDefault="001A0745" w:rsidP="001A0745">
            <w:pPr>
              <w:pStyle w:val="TableParagraph"/>
              <w:spacing w:line="263" w:lineRule="exact"/>
              <w:rPr>
                <w:sz w:val="24"/>
              </w:rPr>
            </w:pPr>
            <w:r>
              <w:rPr>
                <w:color w:val="231F20"/>
                <w:sz w:val="24"/>
              </w:rPr>
              <w:t>changed?:</w:t>
            </w:r>
          </w:p>
        </w:tc>
        <w:tc>
          <w:tcPr>
            <w:tcW w:w="3076" w:type="dxa"/>
            <w:tcBorders>
              <w:top w:val="nil"/>
              <w:bottom w:val="nil"/>
            </w:tcBorders>
          </w:tcPr>
          <w:p w:rsidR="001A0745" w:rsidRDefault="001A0745" w:rsidP="001A0745">
            <w:pPr>
              <w:pStyle w:val="TableParagraph"/>
              <w:ind w:left="0"/>
              <w:rPr>
                <w:rFonts w:ascii="Times New Roman"/>
                <w:sz w:val="20"/>
              </w:rPr>
            </w:pPr>
          </w:p>
        </w:tc>
      </w:tr>
      <w:tr w:rsidR="001A0745">
        <w:trPr>
          <w:trHeight w:val="274"/>
        </w:trPr>
        <w:tc>
          <w:tcPr>
            <w:tcW w:w="3758" w:type="dxa"/>
            <w:tcBorders>
              <w:top w:val="nil"/>
            </w:tcBorders>
          </w:tcPr>
          <w:p w:rsidR="001A0745" w:rsidRDefault="001A0745" w:rsidP="001A0745">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1A0745" w:rsidRDefault="001A0745" w:rsidP="001A0745">
            <w:pPr>
              <w:pStyle w:val="TableParagraph"/>
              <w:ind w:left="0"/>
              <w:rPr>
                <w:rFonts w:ascii="Times New Roman"/>
                <w:sz w:val="20"/>
              </w:rPr>
            </w:pPr>
          </w:p>
        </w:tc>
        <w:tc>
          <w:tcPr>
            <w:tcW w:w="1663" w:type="dxa"/>
            <w:tcBorders>
              <w:top w:val="nil"/>
            </w:tcBorders>
          </w:tcPr>
          <w:p w:rsidR="001A0745" w:rsidRDefault="001A0745" w:rsidP="001A0745">
            <w:pPr>
              <w:pStyle w:val="TableParagraph"/>
              <w:ind w:left="0"/>
              <w:rPr>
                <w:rFonts w:ascii="Times New Roman"/>
                <w:sz w:val="20"/>
              </w:rPr>
            </w:pPr>
          </w:p>
        </w:tc>
        <w:tc>
          <w:tcPr>
            <w:tcW w:w="3423" w:type="dxa"/>
            <w:tcBorders>
              <w:top w:val="nil"/>
            </w:tcBorders>
          </w:tcPr>
          <w:p w:rsidR="001A0745" w:rsidRDefault="001A0745" w:rsidP="001A0745">
            <w:pPr>
              <w:pStyle w:val="TableParagraph"/>
              <w:ind w:left="0"/>
              <w:rPr>
                <w:rFonts w:ascii="Times New Roman"/>
                <w:sz w:val="20"/>
              </w:rPr>
            </w:pPr>
          </w:p>
        </w:tc>
        <w:tc>
          <w:tcPr>
            <w:tcW w:w="3076" w:type="dxa"/>
            <w:tcBorders>
              <w:top w:val="nil"/>
            </w:tcBorders>
          </w:tcPr>
          <w:p w:rsidR="001A0745" w:rsidRDefault="001A0745" w:rsidP="001A0745">
            <w:pPr>
              <w:pStyle w:val="TableParagraph"/>
              <w:ind w:left="0"/>
              <w:rPr>
                <w:rFonts w:ascii="Times New Roman"/>
                <w:sz w:val="20"/>
              </w:rPr>
            </w:pPr>
          </w:p>
        </w:tc>
      </w:tr>
      <w:tr w:rsidR="001A0745">
        <w:trPr>
          <w:trHeight w:val="2172"/>
        </w:trPr>
        <w:tc>
          <w:tcPr>
            <w:tcW w:w="3758" w:type="dxa"/>
          </w:tcPr>
          <w:p w:rsidR="001A0745" w:rsidRPr="00DD1FDB" w:rsidRDefault="001A0745" w:rsidP="001A0745">
            <w:pPr>
              <w:jc w:val="center"/>
              <w:rPr>
                <w:rFonts w:ascii="Arial" w:hAnsi="Arial" w:cs="Arial"/>
                <w:highlight w:val="cyan"/>
              </w:rPr>
            </w:pPr>
            <w:r w:rsidRPr="00DD1FDB">
              <w:rPr>
                <w:rFonts w:ascii="Arial" w:hAnsi="Arial" w:cs="Arial"/>
                <w:highlight w:val="cyan"/>
              </w:rPr>
              <w:t xml:space="preserve">Chris </w:t>
            </w:r>
            <w:proofErr w:type="spellStart"/>
            <w:r w:rsidRPr="00DD1FDB">
              <w:rPr>
                <w:rFonts w:ascii="Arial" w:hAnsi="Arial" w:cs="Arial"/>
                <w:highlight w:val="cyan"/>
              </w:rPr>
              <w:t>Gowan</w:t>
            </w:r>
            <w:proofErr w:type="spellEnd"/>
            <w:r w:rsidRPr="00DD1FDB">
              <w:rPr>
                <w:rFonts w:ascii="Arial" w:hAnsi="Arial" w:cs="Arial"/>
                <w:highlight w:val="cyan"/>
              </w:rPr>
              <w:t xml:space="preserve"> Sports Qualified Coach FA accredited coaching both Key stages and</w:t>
            </w:r>
          </w:p>
          <w:p w:rsidR="001A0745" w:rsidRDefault="001A0745" w:rsidP="001A0745">
            <w:pPr>
              <w:rPr>
                <w:rFonts w:ascii="Arial" w:hAnsi="Arial" w:cs="Arial"/>
              </w:rPr>
            </w:pPr>
            <w:r w:rsidRPr="00DD1FDB">
              <w:rPr>
                <w:rFonts w:ascii="Arial" w:hAnsi="Arial" w:cs="Arial"/>
                <w:highlight w:val="cyan"/>
              </w:rPr>
              <w:t xml:space="preserve"> Reception. Working on developing </w:t>
            </w:r>
            <w:proofErr w:type="spellStart"/>
            <w:r w:rsidRPr="00DD1FDB">
              <w:rPr>
                <w:rFonts w:ascii="Arial" w:hAnsi="Arial" w:cs="Arial"/>
                <w:highlight w:val="cyan"/>
              </w:rPr>
              <w:t>FUNdamentals</w:t>
            </w:r>
            <w:proofErr w:type="spellEnd"/>
            <w:r w:rsidRPr="00DD1FDB">
              <w:rPr>
                <w:rFonts w:ascii="Arial" w:hAnsi="Arial" w:cs="Arial"/>
                <w:highlight w:val="cyan"/>
              </w:rPr>
              <w:t xml:space="preserve"> of movement and implementing the following the Long Term plans across the Key Stages to ensure progress.</w:t>
            </w:r>
            <w:r w:rsidRPr="00DD1FDB">
              <w:rPr>
                <w:rFonts w:ascii="Arial" w:hAnsi="Arial" w:cs="Arial"/>
              </w:rPr>
              <w:t xml:space="preserve"> </w:t>
            </w: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Pr="00DD1FDB" w:rsidRDefault="009D3447" w:rsidP="001A0745">
            <w:pPr>
              <w:rPr>
                <w:rFonts w:ascii="Arial" w:hAnsi="Arial" w:cs="Arial"/>
              </w:rPr>
            </w:pPr>
            <w:proofErr w:type="spellStart"/>
            <w:r>
              <w:rPr>
                <w:rFonts w:ascii="Arial" w:hAnsi="Arial" w:cs="Arial"/>
              </w:rPr>
              <w:t>Climbatize</w:t>
            </w:r>
            <w:proofErr w:type="spellEnd"/>
            <w:r>
              <w:rPr>
                <w:rFonts w:ascii="Arial" w:hAnsi="Arial" w:cs="Arial"/>
              </w:rPr>
              <w:t xml:space="preserve"> – Outdoor activities for year 6 pupils – archery, survival skills, climbing wall, </w:t>
            </w:r>
          </w:p>
        </w:tc>
        <w:tc>
          <w:tcPr>
            <w:tcW w:w="3458" w:type="dxa"/>
          </w:tcPr>
          <w:p w:rsidR="001A0745" w:rsidRPr="00DD1FDB" w:rsidRDefault="001A0745" w:rsidP="001A0745">
            <w:pPr>
              <w:rPr>
                <w:rFonts w:ascii="Arial" w:hAnsi="Arial" w:cs="Arial"/>
              </w:rPr>
            </w:pPr>
            <w:r w:rsidRPr="00DD1FDB">
              <w:rPr>
                <w:rFonts w:ascii="Arial" w:hAnsi="Arial" w:cs="Arial"/>
              </w:rPr>
              <w:lastRenderedPageBreak/>
              <w:t>Chris will work alongside the Teache</w:t>
            </w:r>
            <w:r>
              <w:rPr>
                <w:rFonts w:ascii="Arial" w:hAnsi="Arial" w:cs="Arial"/>
              </w:rPr>
              <w:t>rs following a long term plan to</w:t>
            </w:r>
            <w:r w:rsidRPr="00DD1FDB">
              <w:rPr>
                <w:rFonts w:ascii="Arial" w:hAnsi="Arial" w:cs="Arial"/>
              </w:rPr>
              <w:t xml:space="preserve"> ensure all areas of the curriculum are covered. Chris will focus on Reception and Key Stage One developing </w:t>
            </w:r>
            <w:proofErr w:type="spellStart"/>
            <w:r w:rsidRPr="00DD1FDB">
              <w:rPr>
                <w:rFonts w:ascii="Arial" w:hAnsi="Arial" w:cs="Arial"/>
              </w:rPr>
              <w:t>FUNdamentals</w:t>
            </w:r>
            <w:proofErr w:type="spellEnd"/>
            <w:r w:rsidRPr="00DD1FDB">
              <w:rPr>
                <w:rFonts w:ascii="Arial" w:hAnsi="Arial" w:cs="Arial"/>
              </w:rPr>
              <w:t xml:space="preserve"> in co-ordination, balance, speed, agility </w:t>
            </w:r>
            <w:proofErr w:type="spellStart"/>
            <w:r w:rsidRPr="00DD1FDB">
              <w:rPr>
                <w:rFonts w:ascii="Arial" w:hAnsi="Arial" w:cs="Arial"/>
              </w:rPr>
              <w:t>etc</w:t>
            </w:r>
            <w:proofErr w:type="spellEnd"/>
            <w:r w:rsidRPr="00DD1FDB">
              <w:rPr>
                <w:rFonts w:ascii="Arial" w:hAnsi="Arial" w:cs="Arial"/>
              </w:rPr>
              <w:t xml:space="preserve"> and then build these skills up through the key stages bringing in games play, rules, techniques etc. Liaise with PE Coordinator to feedback on ability etc. Works alongside other schools and attends LRS events. </w:t>
            </w:r>
          </w:p>
          <w:p w:rsidR="001A0745" w:rsidRPr="00DD1FDB" w:rsidRDefault="001A0745" w:rsidP="001A0745">
            <w:pPr>
              <w:rPr>
                <w:rFonts w:ascii="Arial" w:hAnsi="Arial" w:cs="Arial"/>
              </w:rPr>
            </w:pPr>
          </w:p>
          <w:p w:rsidR="001A0745" w:rsidRDefault="001A0745" w:rsidP="001A0745">
            <w:pPr>
              <w:rPr>
                <w:rFonts w:ascii="Arial" w:hAnsi="Arial" w:cs="Arial"/>
              </w:rPr>
            </w:pPr>
            <w:r w:rsidRPr="00DD1FDB">
              <w:rPr>
                <w:rFonts w:ascii="Arial" w:hAnsi="Arial" w:cs="Arial"/>
              </w:rPr>
              <w:t xml:space="preserve">Incorporate use of levels in PE feedback to pupils and PE Co-ordinator   - learning walk and pupil voice KJ </w:t>
            </w:r>
            <w:r>
              <w:rPr>
                <w:rFonts w:ascii="Arial" w:hAnsi="Arial" w:cs="Arial"/>
              </w:rPr>
              <w:t xml:space="preserve">May 2021 </w:t>
            </w:r>
          </w:p>
          <w:p w:rsidR="009D3447" w:rsidRDefault="009D3447" w:rsidP="001A0745">
            <w:pPr>
              <w:rPr>
                <w:rFonts w:ascii="Arial" w:hAnsi="Arial" w:cs="Arial"/>
              </w:rPr>
            </w:pPr>
          </w:p>
          <w:p w:rsidR="009D3447" w:rsidRPr="00DD1FDB" w:rsidRDefault="009D3447" w:rsidP="001A0745">
            <w:pPr>
              <w:rPr>
                <w:rFonts w:ascii="Arial" w:hAnsi="Arial" w:cs="Arial"/>
              </w:rPr>
            </w:pPr>
            <w:r>
              <w:rPr>
                <w:rFonts w:ascii="Arial" w:hAnsi="Arial" w:cs="Arial"/>
              </w:rPr>
              <w:t xml:space="preserve">MAB arranged for year 6 leavers instead of CRICH residential </w:t>
            </w:r>
          </w:p>
        </w:tc>
        <w:tc>
          <w:tcPr>
            <w:tcW w:w="1663" w:type="dxa"/>
          </w:tcPr>
          <w:p w:rsidR="001A0745" w:rsidRDefault="001A0745" w:rsidP="001A0745">
            <w:pPr>
              <w:rPr>
                <w:rFonts w:ascii="Arial" w:hAnsi="Arial" w:cs="Arial"/>
              </w:rPr>
            </w:pPr>
            <w:r>
              <w:rPr>
                <w:rFonts w:ascii="Arial" w:hAnsi="Arial" w:cs="Arial"/>
              </w:rPr>
              <w:lastRenderedPageBreak/>
              <w:t xml:space="preserve">Sports coaching </w:t>
            </w:r>
          </w:p>
          <w:p w:rsidR="001A0745" w:rsidRDefault="001A0745" w:rsidP="001A0745">
            <w:pPr>
              <w:rPr>
                <w:rFonts w:ascii="Arial" w:hAnsi="Arial" w:cs="Arial"/>
              </w:rPr>
            </w:pPr>
          </w:p>
          <w:p w:rsidR="001A0745" w:rsidRDefault="001A0745" w:rsidP="001A0745">
            <w:pPr>
              <w:rPr>
                <w:rFonts w:ascii="Arial" w:hAnsi="Arial" w:cs="Arial"/>
              </w:rPr>
            </w:pPr>
            <w:r>
              <w:rPr>
                <w:rFonts w:ascii="Arial" w:hAnsi="Arial" w:cs="Arial"/>
              </w:rPr>
              <w:t xml:space="preserve">£3640 April </w:t>
            </w: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Default="009D3447" w:rsidP="001A0745">
            <w:pPr>
              <w:rPr>
                <w:rFonts w:ascii="Arial" w:hAnsi="Arial" w:cs="Arial"/>
              </w:rPr>
            </w:pPr>
          </w:p>
          <w:p w:rsidR="009D3447" w:rsidRPr="00DD1FDB" w:rsidRDefault="009D3447" w:rsidP="001A0745">
            <w:pPr>
              <w:rPr>
                <w:rFonts w:ascii="Arial" w:hAnsi="Arial" w:cs="Arial"/>
              </w:rPr>
            </w:pPr>
            <w:r>
              <w:rPr>
                <w:rFonts w:ascii="Arial" w:hAnsi="Arial" w:cs="Arial"/>
              </w:rPr>
              <w:t xml:space="preserve">£450 </w:t>
            </w:r>
            <w:proofErr w:type="spellStart"/>
            <w:r>
              <w:rPr>
                <w:rFonts w:ascii="Arial" w:hAnsi="Arial" w:cs="Arial"/>
              </w:rPr>
              <w:t>approx</w:t>
            </w:r>
            <w:proofErr w:type="spellEnd"/>
            <w:r>
              <w:rPr>
                <w:rFonts w:ascii="Arial" w:hAnsi="Arial" w:cs="Arial"/>
              </w:rPr>
              <w:t xml:space="preserve"> </w:t>
            </w:r>
          </w:p>
        </w:tc>
        <w:tc>
          <w:tcPr>
            <w:tcW w:w="3423" w:type="dxa"/>
          </w:tcPr>
          <w:p w:rsidR="001A0745" w:rsidRPr="00DD1FDB" w:rsidRDefault="001A0745" w:rsidP="001A0745">
            <w:pPr>
              <w:rPr>
                <w:rFonts w:ascii="Arial" w:hAnsi="Arial" w:cs="Arial"/>
              </w:rPr>
            </w:pPr>
            <w:r w:rsidRPr="00DD1FDB">
              <w:rPr>
                <w:rFonts w:ascii="Arial" w:hAnsi="Arial" w:cs="Arial"/>
              </w:rPr>
              <w:lastRenderedPageBreak/>
              <w:t>Pupils have access to after school football training (yr5 bubble only) at the moment, allowing them ongoing support and technique building. Pupils have benefited from a skilled coach with up to date knowledge and training in all aspects of PE.</w:t>
            </w:r>
            <w:r>
              <w:rPr>
                <w:rFonts w:ascii="Arial" w:hAnsi="Arial" w:cs="Arial"/>
              </w:rPr>
              <w:t xml:space="preserve"> When asked the children who attended the football sessions said it boasted their confidence and knowledge of how to become a more skilled player. They would all like to play in competitive games against other schools.</w:t>
            </w:r>
            <w:r w:rsidRPr="00DD1FDB">
              <w:rPr>
                <w:rFonts w:ascii="Arial" w:hAnsi="Arial" w:cs="Arial"/>
              </w:rPr>
              <w:t xml:space="preserve"> This additio</w:t>
            </w:r>
            <w:r>
              <w:rPr>
                <w:rFonts w:ascii="Arial" w:hAnsi="Arial" w:cs="Arial"/>
              </w:rPr>
              <w:t>nal support from a sports coach was evident in pupil</w:t>
            </w:r>
            <w:r w:rsidRPr="00DD1FDB">
              <w:rPr>
                <w:rFonts w:ascii="Arial" w:hAnsi="Arial" w:cs="Arial"/>
              </w:rPr>
              <w:t xml:space="preserve"> success</w:t>
            </w:r>
            <w:r>
              <w:rPr>
                <w:rFonts w:ascii="Arial" w:hAnsi="Arial" w:cs="Arial"/>
              </w:rPr>
              <w:t>’</w:t>
            </w:r>
            <w:r w:rsidRPr="00DD1FDB">
              <w:rPr>
                <w:rFonts w:ascii="Arial" w:hAnsi="Arial" w:cs="Arial"/>
              </w:rPr>
              <w:t xml:space="preserve"> last year in school sports competitions particularly – Cross Country and Football. The </w:t>
            </w:r>
            <w:r w:rsidRPr="00DD1FDB">
              <w:rPr>
                <w:rFonts w:ascii="Arial" w:hAnsi="Arial" w:cs="Arial"/>
              </w:rPr>
              <w:lastRenderedPageBreak/>
              <w:t xml:space="preserve">hope is that attendance levels </w:t>
            </w:r>
            <w:r>
              <w:rPr>
                <w:rFonts w:ascii="Arial" w:hAnsi="Arial" w:cs="Arial"/>
              </w:rPr>
              <w:t>will increase</w:t>
            </w:r>
            <w:r w:rsidRPr="00DD1FDB">
              <w:rPr>
                <w:rFonts w:ascii="Arial" w:hAnsi="Arial" w:cs="Arial"/>
              </w:rPr>
              <w:t xml:space="preserve"> across both activities. </w:t>
            </w:r>
            <w:r>
              <w:rPr>
                <w:rFonts w:ascii="Arial" w:hAnsi="Arial" w:cs="Arial"/>
              </w:rPr>
              <w:t xml:space="preserve">Staff </w:t>
            </w:r>
            <w:r w:rsidRPr="00DD1FDB">
              <w:rPr>
                <w:rFonts w:ascii="Arial" w:hAnsi="Arial" w:cs="Arial"/>
              </w:rPr>
              <w:t xml:space="preserve">who supervise the sessions, should become more confident in subject areas. </w:t>
            </w:r>
          </w:p>
        </w:tc>
        <w:tc>
          <w:tcPr>
            <w:tcW w:w="3076" w:type="dxa"/>
          </w:tcPr>
          <w:p w:rsidR="001A0745" w:rsidRPr="00DD1FDB" w:rsidRDefault="001A0745" w:rsidP="001A0745">
            <w:pPr>
              <w:jc w:val="center"/>
              <w:rPr>
                <w:rFonts w:ascii="Arial" w:hAnsi="Arial" w:cs="Arial"/>
                <w:u w:val="single"/>
              </w:rPr>
            </w:pPr>
            <w:r w:rsidRPr="00DD1FDB">
              <w:rPr>
                <w:rFonts w:ascii="Arial" w:hAnsi="Arial" w:cs="Arial"/>
                <w:u w:val="single"/>
              </w:rPr>
              <w:lastRenderedPageBreak/>
              <w:t xml:space="preserve">Ongoing </w:t>
            </w:r>
          </w:p>
          <w:p w:rsidR="001A0745" w:rsidRPr="00DD1FDB" w:rsidRDefault="001A0745" w:rsidP="001A0745">
            <w:pPr>
              <w:jc w:val="center"/>
              <w:rPr>
                <w:rFonts w:ascii="Arial" w:hAnsi="Arial" w:cs="Arial"/>
                <w:u w:val="single"/>
              </w:rPr>
            </w:pPr>
          </w:p>
          <w:p w:rsidR="001A0745" w:rsidRDefault="001A0745" w:rsidP="001A0745">
            <w:pPr>
              <w:jc w:val="center"/>
              <w:rPr>
                <w:rFonts w:ascii="Arial" w:hAnsi="Arial" w:cs="Arial"/>
              </w:rPr>
            </w:pPr>
            <w:r w:rsidRPr="00DD1FDB">
              <w:rPr>
                <w:rFonts w:ascii="Arial" w:hAnsi="Arial" w:cs="Arial"/>
              </w:rPr>
              <w:t xml:space="preserve">So far 12 children take part in football club – 4 girls and 8 boys, 3 children usually disengaged in PE lessons </w:t>
            </w:r>
          </w:p>
          <w:p w:rsidR="001A0745" w:rsidRDefault="001A0745" w:rsidP="001A0745">
            <w:pPr>
              <w:jc w:val="center"/>
              <w:rPr>
                <w:rFonts w:ascii="Arial" w:hAnsi="Arial" w:cs="Arial"/>
              </w:rPr>
            </w:pPr>
          </w:p>
          <w:p w:rsidR="001A0745" w:rsidRPr="00DD1FDB" w:rsidRDefault="001A0745" w:rsidP="001A0745">
            <w:pPr>
              <w:jc w:val="center"/>
              <w:rPr>
                <w:rFonts w:ascii="Arial" w:hAnsi="Arial" w:cs="Arial"/>
              </w:rPr>
            </w:pPr>
            <w:r>
              <w:rPr>
                <w:rFonts w:ascii="Arial" w:hAnsi="Arial" w:cs="Arial"/>
              </w:rPr>
              <w:t xml:space="preserve">Athletics club for year 3 and 4 introduced in Pentecost term </w:t>
            </w: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sidRPr="001A0745">
              <w:rPr>
                <w:b/>
                <w:color w:val="007F97"/>
                <w:sz w:val="24"/>
                <w:highlight w:val="yellow"/>
              </w:rPr>
              <w:lastRenderedPageBreak/>
              <w:t>Key</w:t>
            </w:r>
            <w:r w:rsidRPr="001A0745">
              <w:rPr>
                <w:b/>
                <w:color w:val="007F97"/>
                <w:spacing w:val="-8"/>
                <w:sz w:val="24"/>
                <w:highlight w:val="yellow"/>
              </w:rPr>
              <w:t xml:space="preserve"> </w:t>
            </w:r>
            <w:r w:rsidRPr="001A0745">
              <w:rPr>
                <w:b/>
                <w:color w:val="007F97"/>
                <w:sz w:val="24"/>
                <w:highlight w:val="yellow"/>
              </w:rPr>
              <w:t>indicator</w:t>
            </w:r>
            <w:r w:rsidRPr="001A0745">
              <w:rPr>
                <w:b/>
                <w:color w:val="007F97"/>
                <w:spacing w:val="-7"/>
                <w:sz w:val="24"/>
                <w:highlight w:val="yellow"/>
              </w:rPr>
              <w:t xml:space="preserve"> </w:t>
            </w:r>
            <w:r w:rsidRPr="001A0745">
              <w:rPr>
                <w:b/>
                <w:color w:val="007F97"/>
                <w:sz w:val="24"/>
                <w:highlight w:val="yellow"/>
              </w:rPr>
              <w:t>5:</w:t>
            </w:r>
            <w:r w:rsidRPr="001A0745">
              <w:rPr>
                <w:b/>
                <w:color w:val="007F97"/>
                <w:spacing w:val="-8"/>
                <w:sz w:val="24"/>
                <w:highlight w:val="yellow"/>
              </w:rPr>
              <w:t xml:space="preserve"> </w:t>
            </w:r>
            <w:r w:rsidRPr="001A0745">
              <w:rPr>
                <w:color w:val="007F97"/>
                <w:sz w:val="24"/>
                <w:highlight w:val="yellow"/>
              </w:rPr>
              <w:t>Increased</w:t>
            </w:r>
            <w:r w:rsidRPr="001A0745">
              <w:rPr>
                <w:color w:val="007F97"/>
                <w:spacing w:val="-7"/>
                <w:sz w:val="24"/>
                <w:highlight w:val="yellow"/>
              </w:rPr>
              <w:t xml:space="preserve"> </w:t>
            </w:r>
            <w:r w:rsidRPr="001A0745">
              <w:rPr>
                <w:color w:val="007F97"/>
                <w:sz w:val="24"/>
                <w:highlight w:val="yellow"/>
              </w:rPr>
              <w:t>participation</w:t>
            </w:r>
            <w:r w:rsidRPr="001A0745">
              <w:rPr>
                <w:color w:val="007F97"/>
                <w:spacing w:val="-8"/>
                <w:sz w:val="24"/>
                <w:highlight w:val="yellow"/>
              </w:rPr>
              <w:t xml:space="preserve"> </w:t>
            </w:r>
            <w:r w:rsidRPr="001A0745">
              <w:rPr>
                <w:color w:val="007F97"/>
                <w:sz w:val="24"/>
                <w:highlight w:val="yellow"/>
              </w:rPr>
              <w:t>in</w:t>
            </w:r>
            <w:r w:rsidRPr="001A0745">
              <w:rPr>
                <w:color w:val="007F97"/>
                <w:spacing w:val="-9"/>
                <w:sz w:val="24"/>
                <w:highlight w:val="yellow"/>
              </w:rPr>
              <w:t xml:space="preserve"> </w:t>
            </w:r>
            <w:r w:rsidRPr="001A0745">
              <w:rPr>
                <w:color w:val="007F97"/>
                <w:sz w:val="24"/>
                <w:highlight w:val="yellow"/>
              </w:rPr>
              <w:t>competitive</w:t>
            </w:r>
            <w:r w:rsidRPr="001A0745">
              <w:rPr>
                <w:color w:val="007F97"/>
                <w:spacing w:val="-7"/>
                <w:sz w:val="24"/>
                <w:highlight w:val="yellow"/>
              </w:rPr>
              <w:t xml:space="preserve"> </w:t>
            </w:r>
            <w:r w:rsidRPr="001A0745">
              <w:rPr>
                <w:color w:val="007F97"/>
                <w:sz w:val="24"/>
                <w:highlight w:val="yellow"/>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9D3447">
            <w:pPr>
              <w:pStyle w:val="TableParagraph"/>
              <w:spacing w:line="257" w:lineRule="exact"/>
              <w:ind w:left="20"/>
              <w:jc w:val="center"/>
              <w:rPr>
                <w:sz w:val="24"/>
              </w:rPr>
            </w:pPr>
            <w:r>
              <w:rPr>
                <w:color w:val="231F20"/>
                <w:sz w:val="24"/>
              </w:rPr>
              <w:t>8</w:t>
            </w:r>
            <w:bookmarkStart w:id="0" w:name="_GoBack"/>
            <w:bookmarkEnd w:id="0"/>
            <w:r w:rsidR="006C016C">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1A0745">
        <w:trPr>
          <w:trHeight w:val="2134"/>
        </w:trPr>
        <w:tc>
          <w:tcPr>
            <w:tcW w:w="3758" w:type="dxa"/>
          </w:tcPr>
          <w:p w:rsidR="001A0745" w:rsidRPr="00DD1FDB" w:rsidRDefault="001A0745" w:rsidP="001A0745">
            <w:pPr>
              <w:jc w:val="center"/>
              <w:rPr>
                <w:rFonts w:ascii="Arial" w:hAnsi="Arial" w:cs="Arial"/>
                <w:highlight w:val="yellow"/>
              </w:rPr>
            </w:pPr>
            <w:r w:rsidRPr="00DD1FDB">
              <w:rPr>
                <w:rFonts w:ascii="Arial" w:hAnsi="Arial" w:cs="Arial"/>
                <w:highlight w:val="yellow"/>
              </w:rPr>
              <w:t xml:space="preserve">Renewed membership to Leicester City Sports Partnership SSPAN for 1 year </w:t>
            </w:r>
          </w:p>
          <w:p w:rsidR="001A0745" w:rsidRPr="00DD1FDB" w:rsidRDefault="001A0745" w:rsidP="001A0745">
            <w:pPr>
              <w:jc w:val="center"/>
              <w:rPr>
                <w:rFonts w:ascii="Arial" w:hAnsi="Arial" w:cs="Arial"/>
                <w:highlight w:val="yellow"/>
              </w:rPr>
            </w:pPr>
            <w:r w:rsidRPr="00DD1FDB">
              <w:rPr>
                <w:rFonts w:ascii="Arial" w:hAnsi="Arial" w:cs="Arial"/>
                <w:highlight w:val="yellow"/>
              </w:rPr>
              <w:t xml:space="preserve">Virtual and Digital games competitions </w:t>
            </w:r>
          </w:p>
          <w:p w:rsidR="001A0745" w:rsidRPr="00DD1FDB" w:rsidRDefault="001A0745" w:rsidP="001A0745">
            <w:pPr>
              <w:jc w:val="center"/>
              <w:rPr>
                <w:rFonts w:ascii="Arial" w:hAnsi="Arial" w:cs="Arial"/>
                <w:highlight w:val="yellow"/>
              </w:rPr>
            </w:pPr>
            <w:r w:rsidRPr="00DD1FDB">
              <w:rPr>
                <w:rFonts w:ascii="Arial" w:hAnsi="Arial" w:cs="Arial"/>
                <w:highlight w:val="yellow"/>
              </w:rPr>
              <w:t xml:space="preserve">KS2 – 5K </w:t>
            </w:r>
          </w:p>
          <w:p w:rsidR="001A0745" w:rsidRPr="00DD1FDB" w:rsidRDefault="001A0745" w:rsidP="001A0745">
            <w:pPr>
              <w:jc w:val="center"/>
              <w:rPr>
                <w:rFonts w:ascii="Arial" w:hAnsi="Arial" w:cs="Arial"/>
                <w:highlight w:val="yellow"/>
              </w:rPr>
            </w:pPr>
            <w:r w:rsidRPr="00DD1FDB">
              <w:rPr>
                <w:rFonts w:ascii="Arial" w:hAnsi="Arial" w:cs="Arial"/>
                <w:highlight w:val="yellow"/>
              </w:rPr>
              <w:t xml:space="preserve">KS2 – Digital games – Football Keep yuppies, accuracy </w:t>
            </w:r>
          </w:p>
          <w:p w:rsidR="001A0745" w:rsidRPr="00DD1FDB" w:rsidRDefault="001A0745" w:rsidP="001A0745">
            <w:pPr>
              <w:jc w:val="center"/>
              <w:rPr>
                <w:rFonts w:ascii="Arial" w:hAnsi="Arial" w:cs="Arial"/>
                <w:highlight w:val="yellow"/>
              </w:rPr>
            </w:pPr>
            <w:r w:rsidRPr="00DD1FDB">
              <w:rPr>
                <w:rFonts w:ascii="Arial" w:hAnsi="Arial" w:cs="Arial"/>
                <w:highlight w:val="yellow"/>
              </w:rPr>
              <w:t xml:space="preserve">Sports hall athletics </w:t>
            </w:r>
            <w:proofErr w:type="spellStart"/>
            <w:r w:rsidRPr="00DD1FDB">
              <w:rPr>
                <w:rFonts w:ascii="Arial" w:hAnsi="Arial" w:cs="Arial"/>
                <w:highlight w:val="yellow"/>
              </w:rPr>
              <w:t>competiton</w:t>
            </w:r>
            <w:proofErr w:type="spellEnd"/>
            <w:r w:rsidRPr="00DD1FDB">
              <w:rPr>
                <w:rFonts w:ascii="Arial" w:hAnsi="Arial" w:cs="Arial"/>
                <w:highlight w:val="yellow"/>
              </w:rPr>
              <w:t xml:space="preserve"> all Key stages </w:t>
            </w:r>
          </w:p>
          <w:p w:rsidR="001A0745" w:rsidRPr="00DD1FDB" w:rsidRDefault="001A0745" w:rsidP="001A0745">
            <w:pPr>
              <w:jc w:val="center"/>
              <w:rPr>
                <w:rFonts w:ascii="Arial" w:hAnsi="Arial" w:cs="Arial"/>
                <w:highlight w:val="yellow"/>
              </w:rPr>
            </w:pPr>
          </w:p>
          <w:p w:rsidR="001A0745" w:rsidRPr="00DD1FDB" w:rsidRDefault="001A0745" w:rsidP="001A0745">
            <w:pPr>
              <w:jc w:val="center"/>
              <w:rPr>
                <w:rFonts w:ascii="Arial" w:hAnsi="Arial" w:cs="Arial"/>
                <w:highlight w:val="yellow"/>
              </w:rPr>
            </w:pPr>
          </w:p>
          <w:p w:rsidR="001A0745" w:rsidRPr="00DD1FDB" w:rsidRDefault="001A0745" w:rsidP="001A0745">
            <w:pPr>
              <w:jc w:val="center"/>
              <w:rPr>
                <w:rFonts w:ascii="Arial" w:hAnsi="Arial" w:cs="Arial"/>
                <w:highlight w:val="yellow"/>
              </w:rPr>
            </w:pPr>
            <w:r w:rsidRPr="00DD1FDB">
              <w:rPr>
                <w:rFonts w:ascii="Arial" w:hAnsi="Arial" w:cs="Arial"/>
                <w:highlight w:val="yellow"/>
              </w:rPr>
              <w:t xml:space="preserve">Feb – skipping challenge </w:t>
            </w:r>
          </w:p>
          <w:p w:rsidR="001A0745" w:rsidRDefault="001A0745" w:rsidP="001A0745">
            <w:pPr>
              <w:jc w:val="center"/>
              <w:rPr>
                <w:rFonts w:ascii="Arial" w:hAnsi="Arial" w:cs="Arial"/>
                <w:highlight w:val="yellow"/>
              </w:rPr>
            </w:pPr>
            <w:proofErr w:type="spellStart"/>
            <w:r w:rsidRPr="00DD1FDB">
              <w:rPr>
                <w:rFonts w:ascii="Arial" w:hAnsi="Arial" w:cs="Arial"/>
                <w:highlight w:val="yellow"/>
              </w:rPr>
              <w:t>Boccia</w:t>
            </w:r>
            <w:proofErr w:type="spellEnd"/>
            <w:r w:rsidRPr="00DD1FDB">
              <w:rPr>
                <w:rFonts w:ascii="Arial" w:hAnsi="Arial" w:cs="Arial"/>
                <w:highlight w:val="yellow"/>
              </w:rPr>
              <w:t xml:space="preserve"> </w:t>
            </w:r>
          </w:p>
          <w:p w:rsidR="001A0745" w:rsidRDefault="001A0745" w:rsidP="001A0745">
            <w:pPr>
              <w:jc w:val="center"/>
              <w:rPr>
                <w:rFonts w:ascii="Arial" w:hAnsi="Arial" w:cs="Arial"/>
                <w:highlight w:val="yellow"/>
              </w:rPr>
            </w:pPr>
          </w:p>
          <w:p w:rsidR="001A0745" w:rsidRDefault="001A0745" w:rsidP="001A0745">
            <w:pPr>
              <w:jc w:val="center"/>
              <w:rPr>
                <w:rFonts w:ascii="Arial" w:hAnsi="Arial" w:cs="Arial"/>
                <w:highlight w:val="yellow"/>
              </w:rPr>
            </w:pPr>
            <w:r>
              <w:rPr>
                <w:rFonts w:ascii="Arial" w:hAnsi="Arial" w:cs="Arial"/>
                <w:highlight w:val="yellow"/>
              </w:rPr>
              <w:t xml:space="preserve">Move it March </w:t>
            </w:r>
          </w:p>
          <w:p w:rsidR="001A0745" w:rsidRDefault="001A0745" w:rsidP="001A0745">
            <w:pPr>
              <w:jc w:val="center"/>
              <w:rPr>
                <w:rFonts w:ascii="Arial" w:hAnsi="Arial" w:cs="Arial"/>
                <w:highlight w:val="yellow"/>
              </w:rPr>
            </w:pPr>
          </w:p>
          <w:p w:rsidR="001A0745" w:rsidRDefault="001A0745" w:rsidP="001A0745">
            <w:pPr>
              <w:jc w:val="center"/>
              <w:rPr>
                <w:rFonts w:ascii="Arial" w:hAnsi="Arial" w:cs="Arial"/>
                <w:highlight w:val="yellow"/>
              </w:rPr>
            </w:pPr>
            <w:r>
              <w:rPr>
                <w:rFonts w:ascii="Arial" w:hAnsi="Arial" w:cs="Arial"/>
                <w:highlight w:val="yellow"/>
              </w:rPr>
              <w:t xml:space="preserve">Basketball – Pentecost 1 </w:t>
            </w:r>
          </w:p>
          <w:p w:rsidR="001A0745" w:rsidRDefault="001A0745" w:rsidP="001A0745">
            <w:pPr>
              <w:jc w:val="center"/>
              <w:rPr>
                <w:rFonts w:ascii="Arial" w:hAnsi="Arial" w:cs="Arial"/>
                <w:highlight w:val="yellow"/>
              </w:rPr>
            </w:pPr>
          </w:p>
          <w:p w:rsidR="001A0745" w:rsidRDefault="001A0745" w:rsidP="001A0745">
            <w:pPr>
              <w:jc w:val="center"/>
              <w:rPr>
                <w:rFonts w:ascii="Arial" w:hAnsi="Arial" w:cs="Arial"/>
                <w:highlight w:val="yellow"/>
              </w:rPr>
            </w:pPr>
            <w:r>
              <w:rPr>
                <w:rFonts w:ascii="Arial" w:hAnsi="Arial" w:cs="Arial"/>
                <w:highlight w:val="yellow"/>
              </w:rPr>
              <w:t xml:space="preserve">Cross Country – June 2021 </w:t>
            </w:r>
          </w:p>
          <w:p w:rsidR="001A0745" w:rsidRDefault="001A0745" w:rsidP="001A0745">
            <w:pPr>
              <w:jc w:val="center"/>
              <w:rPr>
                <w:rFonts w:ascii="Arial" w:hAnsi="Arial" w:cs="Arial"/>
                <w:highlight w:val="yellow"/>
              </w:rPr>
            </w:pPr>
          </w:p>
          <w:p w:rsidR="001A0745" w:rsidRPr="00DD1FDB" w:rsidRDefault="001A0745" w:rsidP="001A0745">
            <w:pPr>
              <w:jc w:val="center"/>
              <w:rPr>
                <w:rFonts w:ascii="Arial" w:hAnsi="Arial" w:cs="Arial"/>
                <w:highlight w:val="yellow"/>
              </w:rPr>
            </w:pPr>
            <w:r>
              <w:rPr>
                <w:rFonts w:ascii="Arial" w:hAnsi="Arial" w:cs="Arial"/>
                <w:highlight w:val="yellow"/>
              </w:rPr>
              <w:t xml:space="preserve">Sports Leaders – virtual delivery </w:t>
            </w:r>
          </w:p>
          <w:p w:rsidR="001A0745" w:rsidRPr="00DD1FDB" w:rsidRDefault="001A0745" w:rsidP="001A0745">
            <w:pPr>
              <w:jc w:val="center"/>
              <w:rPr>
                <w:rFonts w:ascii="Arial" w:hAnsi="Arial" w:cs="Arial"/>
                <w:highlight w:val="yellow"/>
              </w:rPr>
            </w:pPr>
          </w:p>
          <w:p w:rsidR="001A0745" w:rsidRPr="00DD1FDB" w:rsidRDefault="001A0745" w:rsidP="001A0745">
            <w:pPr>
              <w:jc w:val="center"/>
              <w:rPr>
                <w:rFonts w:ascii="Arial" w:hAnsi="Arial" w:cs="Arial"/>
                <w:highlight w:val="yellow"/>
              </w:rPr>
            </w:pPr>
          </w:p>
          <w:p w:rsidR="001A0745" w:rsidRPr="00DD1FDB" w:rsidRDefault="001A0745" w:rsidP="001A0745">
            <w:pPr>
              <w:rPr>
                <w:rFonts w:ascii="Arial" w:hAnsi="Arial" w:cs="Arial"/>
                <w:highlight w:val="yellow"/>
              </w:rPr>
            </w:pPr>
          </w:p>
          <w:p w:rsidR="001A0745" w:rsidRPr="00DD1FDB" w:rsidRDefault="001A0745" w:rsidP="001A0745">
            <w:pPr>
              <w:rPr>
                <w:rFonts w:ascii="Arial" w:hAnsi="Arial" w:cs="Arial"/>
                <w:highlight w:val="yellow"/>
              </w:rPr>
            </w:pPr>
          </w:p>
          <w:p w:rsidR="001A0745" w:rsidRPr="00DD1FDB" w:rsidRDefault="001A0745" w:rsidP="001A0745">
            <w:pPr>
              <w:rPr>
                <w:rFonts w:ascii="Arial" w:hAnsi="Arial" w:cs="Arial"/>
                <w:highlight w:val="yellow"/>
              </w:rPr>
            </w:pPr>
          </w:p>
          <w:p w:rsidR="001A0745" w:rsidRPr="00DD1FDB" w:rsidRDefault="001A0745" w:rsidP="001A0745">
            <w:pPr>
              <w:jc w:val="center"/>
              <w:rPr>
                <w:rFonts w:ascii="Arial" w:hAnsi="Arial" w:cs="Arial"/>
                <w:highlight w:val="yellow"/>
                <w:u w:val="single"/>
              </w:rPr>
            </w:pPr>
          </w:p>
          <w:p w:rsidR="001A0745" w:rsidRPr="00DD1FDB" w:rsidRDefault="001A0745" w:rsidP="001A0745">
            <w:pPr>
              <w:jc w:val="center"/>
              <w:rPr>
                <w:rFonts w:ascii="Arial" w:hAnsi="Arial" w:cs="Arial"/>
                <w:highlight w:val="yellow"/>
                <w:u w:val="single"/>
              </w:rPr>
            </w:pPr>
          </w:p>
          <w:p w:rsidR="001A0745" w:rsidRPr="00DD1FDB" w:rsidRDefault="001A0745" w:rsidP="001A0745">
            <w:pPr>
              <w:jc w:val="center"/>
              <w:rPr>
                <w:rFonts w:ascii="Arial" w:hAnsi="Arial" w:cs="Arial"/>
                <w:highlight w:val="yellow"/>
                <w:u w:val="single"/>
              </w:rPr>
            </w:pPr>
          </w:p>
        </w:tc>
        <w:tc>
          <w:tcPr>
            <w:tcW w:w="3458" w:type="dxa"/>
          </w:tcPr>
          <w:p w:rsidR="001A0745" w:rsidRPr="00DD1FDB" w:rsidRDefault="001A0745" w:rsidP="001A0745">
            <w:pPr>
              <w:rPr>
                <w:rFonts w:ascii="Arial" w:hAnsi="Arial" w:cs="Arial"/>
              </w:rPr>
            </w:pPr>
            <w:r w:rsidRPr="00DD1FDB">
              <w:rPr>
                <w:rFonts w:ascii="Arial" w:hAnsi="Arial" w:cs="Arial"/>
              </w:rPr>
              <w:t>Allows pupils to enter in a wide range of activities outside of the</w:t>
            </w:r>
            <w:r>
              <w:rPr>
                <w:rFonts w:ascii="Arial" w:hAnsi="Arial" w:cs="Arial"/>
              </w:rPr>
              <w:t>ir PE lessons</w:t>
            </w:r>
            <w:r w:rsidRPr="00DD1FDB">
              <w:rPr>
                <w:rFonts w:ascii="Arial" w:hAnsi="Arial" w:cs="Arial"/>
              </w:rPr>
              <w:t xml:space="preserve"> </w:t>
            </w:r>
            <w:r>
              <w:rPr>
                <w:rFonts w:ascii="Arial" w:hAnsi="Arial" w:cs="Arial"/>
              </w:rPr>
              <w:t xml:space="preserve">and compete </w:t>
            </w:r>
            <w:proofErr w:type="gramStart"/>
            <w:r>
              <w:rPr>
                <w:rFonts w:ascii="Arial" w:hAnsi="Arial" w:cs="Arial"/>
              </w:rPr>
              <w:t>In</w:t>
            </w:r>
            <w:proofErr w:type="gramEnd"/>
            <w:r>
              <w:rPr>
                <w:rFonts w:ascii="Arial" w:hAnsi="Arial" w:cs="Arial"/>
              </w:rPr>
              <w:t xml:space="preserve"> challenges </w:t>
            </w:r>
          </w:p>
          <w:p w:rsidR="001A0745" w:rsidRPr="00DD1FDB" w:rsidRDefault="001A0745" w:rsidP="001A0745">
            <w:pPr>
              <w:rPr>
                <w:rFonts w:ascii="Arial" w:hAnsi="Arial" w:cs="Arial"/>
              </w:rPr>
            </w:pPr>
            <w:r w:rsidRPr="00DD1FDB">
              <w:rPr>
                <w:rFonts w:ascii="Arial" w:hAnsi="Arial" w:cs="Arial"/>
              </w:rPr>
              <w:t xml:space="preserve">Pupils to enter in intra competitions learning the skills and rules of </w:t>
            </w:r>
            <w:proofErr w:type="gramStart"/>
            <w:r w:rsidRPr="00DD1FDB">
              <w:rPr>
                <w:rFonts w:ascii="Arial" w:hAnsi="Arial" w:cs="Arial"/>
              </w:rPr>
              <w:t xml:space="preserve">games  </w:t>
            </w:r>
            <w:r>
              <w:rPr>
                <w:rFonts w:ascii="Arial" w:hAnsi="Arial" w:cs="Arial"/>
                <w:highlight w:val="yellow"/>
              </w:rPr>
              <w:t>-</w:t>
            </w:r>
            <w:proofErr w:type="gramEnd"/>
            <w:r>
              <w:rPr>
                <w:rFonts w:ascii="Arial" w:hAnsi="Arial" w:cs="Arial"/>
                <w:highlight w:val="yellow"/>
              </w:rPr>
              <w:t xml:space="preserve"> </w:t>
            </w:r>
            <w:r w:rsidRPr="00DD1FDB">
              <w:rPr>
                <w:rFonts w:ascii="Arial" w:hAnsi="Arial" w:cs="Arial"/>
                <w:highlight w:val="yellow"/>
              </w:rPr>
              <w:t>All Virtual for Autumn term, Spring term</w:t>
            </w:r>
          </w:p>
          <w:p w:rsidR="001A0745" w:rsidRPr="00DD1FDB" w:rsidRDefault="001A0745" w:rsidP="001A0745">
            <w:pPr>
              <w:jc w:val="center"/>
              <w:rPr>
                <w:rFonts w:ascii="Arial" w:hAnsi="Arial" w:cs="Arial"/>
              </w:rPr>
            </w:pPr>
          </w:p>
          <w:p w:rsidR="001A0745" w:rsidRPr="00DD1FDB" w:rsidRDefault="001A0745" w:rsidP="001A0745">
            <w:pPr>
              <w:rPr>
                <w:rFonts w:ascii="Arial" w:hAnsi="Arial" w:cs="Arial"/>
              </w:rPr>
            </w:pPr>
          </w:p>
          <w:p w:rsidR="001A0745" w:rsidRPr="00DD1FDB" w:rsidRDefault="001A0745" w:rsidP="001A0745">
            <w:pPr>
              <w:rPr>
                <w:rFonts w:ascii="Arial" w:hAnsi="Arial" w:cs="Arial"/>
              </w:rPr>
            </w:pPr>
            <w:r w:rsidRPr="00DD1FDB">
              <w:rPr>
                <w:rFonts w:ascii="Arial" w:hAnsi="Arial" w:cs="Arial"/>
              </w:rPr>
              <w:t xml:space="preserve">Use pentathlon event as a benchmark for each term to assess multi skills and progression across year groups. </w:t>
            </w:r>
          </w:p>
          <w:p w:rsidR="001A0745" w:rsidRPr="00DD1FDB" w:rsidRDefault="001A0745" w:rsidP="001A0745">
            <w:pPr>
              <w:rPr>
                <w:rFonts w:ascii="Arial" w:hAnsi="Arial" w:cs="Arial"/>
              </w:rPr>
            </w:pPr>
          </w:p>
          <w:p w:rsidR="001A0745" w:rsidRPr="00DD1FDB" w:rsidRDefault="001A0745" w:rsidP="001A0745">
            <w:pPr>
              <w:rPr>
                <w:rFonts w:ascii="Arial" w:hAnsi="Arial" w:cs="Arial"/>
              </w:rPr>
            </w:pPr>
            <w:r w:rsidRPr="00DD1FDB">
              <w:rPr>
                <w:rFonts w:ascii="Arial" w:hAnsi="Arial" w:cs="Arial"/>
              </w:rPr>
              <w:t xml:space="preserve">Due to </w:t>
            </w:r>
            <w:proofErr w:type="spellStart"/>
            <w:r w:rsidRPr="00DD1FDB">
              <w:rPr>
                <w:rFonts w:ascii="Arial" w:hAnsi="Arial" w:cs="Arial"/>
              </w:rPr>
              <w:t>Covid</w:t>
            </w:r>
            <w:proofErr w:type="spellEnd"/>
            <w:r w:rsidRPr="00DD1FDB">
              <w:rPr>
                <w:rFonts w:ascii="Arial" w:hAnsi="Arial" w:cs="Arial"/>
              </w:rPr>
              <w:t xml:space="preserve"> lockdown focus will be on fitness and multi skills once pupils return. </w:t>
            </w:r>
          </w:p>
          <w:p w:rsidR="001A0745" w:rsidRPr="00DD1FDB" w:rsidRDefault="001A0745" w:rsidP="001A0745">
            <w:pPr>
              <w:rPr>
                <w:rFonts w:ascii="Arial" w:hAnsi="Arial" w:cs="Arial"/>
              </w:rPr>
            </w:pPr>
          </w:p>
          <w:p w:rsidR="001A0745" w:rsidRPr="00DD1FDB" w:rsidRDefault="001A0745" w:rsidP="001A0745">
            <w:pPr>
              <w:rPr>
                <w:rFonts w:ascii="Arial" w:hAnsi="Arial" w:cs="Arial"/>
              </w:rPr>
            </w:pPr>
            <w:r w:rsidRPr="00DD1FDB">
              <w:rPr>
                <w:rFonts w:ascii="Arial" w:hAnsi="Arial" w:cs="Arial"/>
              </w:rPr>
              <w:t xml:space="preserve">Weekly fitness challenges set and promoted to pupils in school and at home to encourage physical activity and </w:t>
            </w:r>
            <w:proofErr w:type="spellStart"/>
            <w:r w:rsidRPr="00DD1FDB">
              <w:rPr>
                <w:rFonts w:ascii="Arial" w:hAnsi="Arial" w:cs="Arial"/>
              </w:rPr>
              <w:t>well being</w:t>
            </w:r>
            <w:proofErr w:type="spellEnd"/>
            <w:r w:rsidRPr="00DD1FDB">
              <w:rPr>
                <w:rFonts w:ascii="Arial" w:hAnsi="Arial" w:cs="Arial"/>
              </w:rPr>
              <w:t xml:space="preserve">. Pupils to send in scores each week </w:t>
            </w:r>
          </w:p>
        </w:tc>
        <w:tc>
          <w:tcPr>
            <w:tcW w:w="1663" w:type="dxa"/>
          </w:tcPr>
          <w:p w:rsidR="001A0745" w:rsidRDefault="001A0745" w:rsidP="001A0745">
            <w:pPr>
              <w:jc w:val="center"/>
              <w:rPr>
                <w:rFonts w:ascii="Arial" w:hAnsi="Arial" w:cs="Arial"/>
              </w:rPr>
            </w:pPr>
            <w:r>
              <w:rPr>
                <w:rFonts w:ascii="Arial" w:hAnsi="Arial" w:cs="Arial"/>
              </w:rPr>
              <w:t>All through SSPAN membership</w:t>
            </w:r>
          </w:p>
          <w:p w:rsidR="001A0745" w:rsidRDefault="001A0745" w:rsidP="001A0745">
            <w:pPr>
              <w:jc w:val="center"/>
              <w:rPr>
                <w:rFonts w:ascii="Arial" w:hAnsi="Arial" w:cs="Arial"/>
              </w:rPr>
            </w:pPr>
            <w:r>
              <w:rPr>
                <w:rFonts w:ascii="Arial" w:hAnsi="Arial" w:cs="Arial"/>
              </w:rPr>
              <w:t>£1368,00</w:t>
            </w:r>
          </w:p>
          <w:p w:rsidR="001A0745" w:rsidRDefault="001A0745" w:rsidP="001A0745">
            <w:pPr>
              <w:jc w:val="center"/>
              <w:rPr>
                <w:rFonts w:ascii="Arial" w:hAnsi="Arial" w:cs="Arial"/>
              </w:rPr>
            </w:pPr>
          </w:p>
          <w:p w:rsidR="001A0745" w:rsidRDefault="001A0745" w:rsidP="001A0745">
            <w:pPr>
              <w:jc w:val="center"/>
              <w:rPr>
                <w:rFonts w:ascii="Arial" w:hAnsi="Arial" w:cs="Arial"/>
              </w:rPr>
            </w:pPr>
          </w:p>
          <w:p w:rsidR="001A0745" w:rsidRPr="00DD1FDB" w:rsidRDefault="001A0745" w:rsidP="001A0745">
            <w:pPr>
              <w:jc w:val="center"/>
              <w:rPr>
                <w:rFonts w:ascii="Arial" w:hAnsi="Arial" w:cs="Arial"/>
              </w:rPr>
            </w:pPr>
            <w:r>
              <w:rPr>
                <w:rFonts w:ascii="Arial" w:hAnsi="Arial" w:cs="Arial"/>
              </w:rPr>
              <w:t xml:space="preserve"> </w:t>
            </w:r>
          </w:p>
        </w:tc>
        <w:tc>
          <w:tcPr>
            <w:tcW w:w="3423" w:type="dxa"/>
          </w:tcPr>
          <w:p w:rsidR="001A0745" w:rsidRPr="00DD1FDB" w:rsidRDefault="001A0745" w:rsidP="001A0745">
            <w:pPr>
              <w:jc w:val="center"/>
              <w:rPr>
                <w:rFonts w:ascii="Arial" w:hAnsi="Arial" w:cs="Arial"/>
              </w:rPr>
            </w:pPr>
            <w:r w:rsidRPr="00DD1FDB">
              <w:rPr>
                <w:rFonts w:ascii="Arial" w:hAnsi="Arial" w:cs="Arial"/>
              </w:rPr>
              <w:t xml:space="preserve">YR5 won the fastest combined team time across 44 teams in Leicestershire. </w:t>
            </w:r>
          </w:p>
          <w:p w:rsidR="001A0745" w:rsidRPr="00DD1FDB" w:rsidRDefault="001A0745" w:rsidP="001A0745">
            <w:pPr>
              <w:jc w:val="center"/>
              <w:rPr>
                <w:rFonts w:ascii="Arial" w:hAnsi="Arial" w:cs="Arial"/>
              </w:rPr>
            </w:pPr>
            <w:r w:rsidRPr="00DD1FDB">
              <w:rPr>
                <w:rFonts w:ascii="Arial" w:hAnsi="Arial" w:cs="Arial"/>
              </w:rPr>
              <w:t xml:space="preserve">All classes took Part in KS2 </w:t>
            </w:r>
          </w:p>
          <w:p w:rsidR="001A0745" w:rsidRPr="00DD1FDB" w:rsidRDefault="001A0745" w:rsidP="001A0745">
            <w:pPr>
              <w:jc w:val="center"/>
              <w:rPr>
                <w:rFonts w:ascii="Arial" w:hAnsi="Arial" w:cs="Arial"/>
              </w:rPr>
            </w:pPr>
          </w:p>
          <w:p w:rsidR="001A0745" w:rsidRPr="00DD1FDB" w:rsidRDefault="001A0745" w:rsidP="001A0745">
            <w:pPr>
              <w:jc w:val="center"/>
              <w:rPr>
                <w:rFonts w:ascii="Arial" w:hAnsi="Arial" w:cs="Arial"/>
              </w:rPr>
            </w:pPr>
            <w:r w:rsidRPr="00DD1FDB">
              <w:rPr>
                <w:rFonts w:ascii="Arial" w:hAnsi="Arial" w:cs="Arial"/>
              </w:rPr>
              <w:t xml:space="preserve">First football challenge set as whole school challenge all took part – third challenge set as home learning – low uptake </w:t>
            </w:r>
          </w:p>
          <w:p w:rsidR="001A0745" w:rsidRPr="00DD1FDB" w:rsidRDefault="001A0745" w:rsidP="001A0745">
            <w:pPr>
              <w:rPr>
                <w:rFonts w:ascii="Arial" w:hAnsi="Arial" w:cs="Arial"/>
              </w:rPr>
            </w:pPr>
          </w:p>
          <w:p w:rsidR="001A0745" w:rsidRPr="00DD1FDB" w:rsidRDefault="001A0745" w:rsidP="001A0745">
            <w:pPr>
              <w:rPr>
                <w:rFonts w:ascii="Arial" w:hAnsi="Arial" w:cs="Arial"/>
              </w:rPr>
            </w:pPr>
            <w:r w:rsidRPr="00DD1FDB">
              <w:rPr>
                <w:rFonts w:ascii="Arial" w:hAnsi="Arial" w:cs="Arial"/>
              </w:rPr>
              <w:t xml:space="preserve">Aim is that pupils who compete outside of school PE lessons n School Competitions last year developed an understanding in fair play, leadership, sportsmanship, teamwork, playing to the letter of the game, social, communication. Pupils who play against other children of the same age, can then make comparisons of their own ability and strive to improve. Gives opportunities for CPD courses at reduced rates. Pupils in Key Stage 2 achieving great results in Cross Country, Football Tournaments and came second in </w:t>
            </w:r>
            <w:proofErr w:type="spellStart"/>
            <w:r w:rsidRPr="00DD1FDB">
              <w:rPr>
                <w:rFonts w:ascii="Arial" w:hAnsi="Arial" w:cs="Arial"/>
              </w:rPr>
              <w:t>Sportshall</w:t>
            </w:r>
            <w:proofErr w:type="spellEnd"/>
            <w:r w:rsidRPr="00DD1FDB">
              <w:rPr>
                <w:rFonts w:ascii="Arial" w:hAnsi="Arial" w:cs="Arial"/>
              </w:rPr>
              <w:t xml:space="preserve"> Athletics. All going towards</w:t>
            </w:r>
            <w:r>
              <w:rPr>
                <w:rFonts w:ascii="Arial" w:hAnsi="Arial" w:cs="Arial"/>
              </w:rPr>
              <w:t xml:space="preserve"> School Games </w:t>
            </w:r>
            <w:r w:rsidRPr="00DD1FDB">
              <w:rPr>
                <w:rFonts w:ascii="Arial" w:hAnsi="Arial" w:cs="Arial"/>
              </w:rPr>
              <w:t xml:space="preserve">Mark Award for last year. Awarded Gold </w:t>
            </w:r>
            <w:r>
              <w:rPr>
                <w:rFonts w:ascii="Arial" w:hAnsi="Arial" w:cs="Arial"/>
              </w:rPr>
              <w:t xml:space="preserve">2019/20 </w:t>
            </w:r>
            <w:r w:rsidRPr="00DD1FDB">
              <w:rPr>
                <w:rFonts w:ascii="Arial" w:hAnsi="Arial" w:cs="Arial"/>
              </w:rPr>
              <w:t xml:space="preserve">still because of </w:t>
            </w:r>
            <w:proofErr w:type="spellStart"/>
            <w:r w:rsidRPr="00DD1FDB">
              <w:rPr>
                <w:rFonts w:ascii="Arial" w:hAnsi="Arial" w:cs="Arial"/>
              </w:rPr>
              <w:t>covid</w:t>
            </w:r>
            <w:proofErr w:type="spellEnd"/>
            <w:r w:rsidRPr="00DD1FDB">
              <w:rPr>
                <w:rFonts w:ascii="Arial" w:hAnsi="Arial" w:cs="Arial"/>
              </w:rPr>
              <w:t xml:space="preserve"> </w:t>
            </w:r>
            <w:proofErr w:type="gramStart"/>
            <w:r w:rsidRPr="00DD1FDB">
              <w:rPr>
                <w:rFonts w:ascii="Arial" w:hAnsi="Arial" w:cs="Arial"/>
              </w:rPr>
              <w:t>19 .</w:t>
            </w:r>
            <w:proofErr w:type="gramEnd"/>
            <w:r w:rsidRPr="00DD1FDB">
              <w:rPr>
                <w:rFonts w:ascii="Arial" w:hAnsi="Arial" w:cs="Arial"/>
              </w:rPr>
              <w:t xml:space="preserve">  </w:t>
            </w:r>
          </w:p>
        </w:tc>
        <w:tc>
          <w:tcPr>
            <w:tcW w:w="3076" w:type="dxa"/>
          </w:tcPr>
          <w:p w:rsidR="001A0745" w:rsidRPr="00DD1FDB" w:rsidRDefault="001A0745" w:rsidP="001A0745">
            <w:pPr>
              <w:jc w:val="center"/>
              <w:rPr>
                <w:rFonts w:ascii="Arial" w:hAnsi="Arial" w:cs="Arial"/>
              </w:rPr>
            </w:pPr>
            <w:r w:rsidRPr="00DD1FDB">
              <w:rPr>
                <w:rFonts w:ascii="Arial" w:hAnsi="Arial" w:cs="Arial"/>
              </w:rPr>
              <w:t xml:space="preserve">Continuation attendance to network meetings for finding coaching to come into the school, resources, CPD, reduced training  </w:t>
            </w:r>
          </w:p>
          <w:p w:rsidR="001A0745" w:rsidRPr="00DD1FDB" w:rsidRDefault="001A0745" w:rsidP="001A0745">
            <w:pPr>
              <w:jc w:val="center"/>
              <w:rPr>
                <w:rFonts w:ascii="Arial" w:hAnsi="Arial" w:cs="Arial"/>
              </w:rPr>
            </w:pPr>
          </w:p>
          <w:p w:rsidR="001A0745" w:rsidRPr="00DD1FDB" w:rsidRDefault="001A0745" w:rsidP="001A0745">
            <w:pPr>
              <w:jc w:val="center"/>
              <w:rPr>
                <w:rFonts w:ascii="Arial" w:hAnsi="Arial" w:cs="Arial"/>
              </w:rPr>
            </w:pPr>
            <w:r w:rsidRPr="00DD1FDB">
              <w:rPr>
                <w:rFonts w:ascii="Arial" w:hAnsi="Arial" w:cs="Arial"/>
              </w:rPr>
              <w:t xml:space="preserve">KJ to upload data for competitions </w:t>
            </w:r>
          </w:p>
          <w:p w:rsidR="001A0745" w:rsidRPr="00DD1FDB" w:rsidRDefault="001A0745" w:rsidP="001A0745">
            <w:pPr>
              <w:jc w:val="center"/>
              <w:rPr>
                <w:rFonts w:ascii="Arial" w:hAnsi="Arial" w:cs="Arial"/>
              </w:rPr>
            </w:pPr>
          </w:p>
          <w:p w:rsidR="001A0745" w:rsidRPr="00DD1FDB" w:rsidRDefault="001A0745" w:rsidP="001A0745">
            <w:pPr>
              <w:jc w:val="center"/>
              <w:rPr>
                <w:rFonts w:ascii="Arial" w:hAnsi="Arial" w:cs="Arial"/>
              </w:rPr>
            </w:pPr>
            <w:r w:rsidRPr="00DD1FDB">
              <w:rPr>
                <w:rFonts w:ascii="Arial" w:hAnsi="Arial" w:cs="Arial"/>
              </w:rPr>
              <w:t xml:space="preserve">Sending out resources and links for parents to </w:t>
            </w:r>
            <w:proofErr w:type="spellStart"/>
            <w:r w:rsidRPr="00DD1FDB">
              <w:rPr>
                <w:rFonts w:ascii="Arial" w:hAnsi="Arial" w:cs="Arial"/>
              </w:rPr>
              <w:t>well being</w:t>
            </w:r>
            <w:proofErr w:type="spellEnd"/>
            <w:r w:rsidRPr="00DD1FDB">
              <w:rPr>
                <w:rFonts w:ascii="Arial" w:hAnsi="Arial" w:cs="Arial"/>
              </w:rPr>
              <w:t xml:space="preserve"> activities to help during lockdown. </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9D3447">
            <w:pPr>
              <w:pStyle w:val="TableParagraph"/>
              <w:ind w:left="0"/>
              <w:rPr>
                <w:rFonts w:ascii="Times New Roman"/>
                <w:sz w:val="24"/>
              </w:rPr>
            </w:pPr>
            <w:r>
              <w:rPr>
                <w:rFonts w:ascii="Times New Roman"/>
                <w:sz w:val="24"/>
              </w:rPr>
              <w:t xml:space="preserve">July 2021 </w:t>
            </w: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DD1FDE">
            <w:pPr>
              <w:pStyle w:val="TableParagraph"/>
              <w:ind w:left="0"/>
              <w:rPr>
                <w:rFonts w:ascii="Times New Roman"/>
                <w:sz w:val="24"/>
              </w:rPr>
            </w:pPr>
            <w:r>
              <w:rPr>
                <w:rFonts w:ascii="Times New Roman"/>
                <w:sz w:val="24"/>
              </w:rPr>
              <w:t xml:space="preserve">K Jones </w:t>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DD1FDE">
            <w:pPr>
              <w:pStyle w:val="TableParagraph"/>
              <w:ind w:left="0"/>
              <w:rPr>
                <w:rFonts w:ascii="Times New Roman"/>
                <w:sz w:val="24"/>
              </w:rPr>
            </w:pPr>
            <w:r>
              <w:rPr>
                <w:rFonts w:ascii="Times New Roman"/>
                <w:sz w:val="24"/>
              </w:rPr>
              <w:t xml:space="preserve">June 2021 </w:t>
            </w: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F76280" w:rsidRDefault="00F76280"/>
    <w:sectPr w:rsidR="00F76280">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5A1" w:rsidRDefault="00E225A1">
      <w:r>
        <w:separator/>
      </w:r>
    </w:p>
  </w:endnote>
  <w:endnote w:type="continuationSeparator" w:id="0">
    <w:p w:rsidR="00E225A1" w:rsidRDefault="00E22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8A3E1C">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8A3E1C">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5A1" w:rsidRDefault="00E225A1">
      <w:r>
        <w:separator/>
      </w:r>
    </w:p>
  </w:footnote>
  <w:footnote w:type="continuationSeparator" w:id="0">
    <w:p w:rsidR="00E225A1" w:rsidRDefault="00E225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1A0745"/>
    <w:rsid w:val="00347383"/>
    <w:rsid w:val="00353ED9"/>
    <w:rsid w:val="00397BDD"/>
    <w:rsid w:val="004D7A9E"/>
    <w:rsid w:val="006C016C"/>
    <w:rsid w:val="007C35B5"/>
    <w:rsid w:val="008A3E1C"/>
    <w:rsid w:val="009203AF"/>
    <w:rsid w:val="009D3447"/>
    <w:rsid w:val="00AE39A6"/>
    <w:rsid w:val="00DD1FDE"/>
    <w:rsid w:val="00E225A1"/>
    <w:rsid w:val="00F76280"/>
    <w:rsid w:val="00FF3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2998F8"/>
  <w15:docId w15:val="{9EE4FAEF-D80C-4D33-80C0-9B27752A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10</Pages>
  <Words>2481</Words>
  <Characters>14147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Teacher</cp:lastModifiedBy>
  <cp:revision>5</cp:revision>
  <cp:lastPrinted>2021-06-15T12:25:00Z</cp:lastPrinted>
  <dcterms:created xsi:type="dcterms:W3CDTF">2021-06-15T16:15:00Z</dcterms:created>
  <dcterms:modified xsi:type="dcterms:W3CDTF">2021-07-06T20:16:00Z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