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D5" w:rsidRDefault="00D8768D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4936644</wp:posOffset>
            </wp:positionH>
            <wp:positionV relativeFrom="page">
              <wp:posOffset>326713</wp:posOffset>
            </wp:positionV>
            <wp:extent cx="1559233" cy="936548"/>
            <wp:effectExtent l="0" t="0" r="0" b="0"/>
            <wp:wrapThrough wrapText="bothSides" distL="152400" distR="152400">
              <wp:wrapPolygon edited="1">
                <wp:start x="8374" y="702"/>
                <wp:lineTo x="8965" y="773"/>
                <wp:lineTo x="9429" y="1229"/>
                <wp:lineTo x="10610" y="3161"/>
                <wp:lineTo x="11855" y="1089"/>
                <wp:lineTo x="12319" y="737"/>
                <wp:lineTo x="12994" y="773"/>
                <wp:lineTo x="13458" y="1229"/>
                <wp:lineTo x="14829" y="3477"/>
                <wp:lineTo x="16284" y="1054"/>
                <wp:lineTo x="16727" y="737"/>
                <wp:lineTo x="17381" y="773"/>
                <wp:lineTo x="17866" y="1229"/>
                <wp:lineTo x="21326" y="7024"/>
                <wp:lineTo x="21537" y="7831"/>
                <wp:lineTo x="21516" y="8850"/>
                <wp:lineTo x="21263" y="9658"/>
                <wp:lineTo x="20651" y="10676"/>
                <wp:lineTo x="20651" y="18823"/>
                <wp:lineTo x="21326" y="18894"/>
                <wp:lineTo x="21431" y="18964"/>
                <wp:lineTo x="21389" y="19596"/>
                <wp:lineTo x="21136" y="19456"/>
                <wp:lineTo x="20714" y="19526"/>
                <wp:lineTo x="20735" y="19772"/>
                <wp:lineTo x="21368" y="20123"/>
                <wp:lineTo x="21516" y="20439"/>
                <wp:lineTo x="21495" y="21106"/>
                <wp:lineTo x="21284" y="21457"/>
                <wp:lineTo x="20883" y="21633"/>
                <wp:lineTo x="20166" y="21492"/>
                <wp:lineTo x="20208" y="20825"/>
                <wp:lineTo x="20841" y="21001"/>
                <wp:lineTo x="20967" y="20755"/>
                <wp:lineTo x="20777" y="20509"/>
                <wp:lineTo x="20313" y="20263"/>
                <wp:lineTo x="20166" y="19912"/>
                <wp:lineTo x="20208" y="19280"/>
                <wp:lineTo x="20503" y="18894"/>
                <wp:lineTo x="20651" y="18823"/>
                <wp:lineTo x="20651" y="10676"/>
                <wp:lineTo x="18900" y="13591"/>
                <wp:lineTo x="18900" y="18823"/>
                <wp:lineTo x="19132" y="18851"/>
                <wp:lineTo x="19132" y="19420"/>
                <wp:lineTo x="18900" y="19526"/>
                <wp:lineTo x="18795" y="19947"/>
                <wp:lineTo x="19427" y="19947"/>
                <wp:lineTo x="19343" y="19526"/>
                <wp:lineTo x="19132" y="19420"/>
                <wp:lineTo x="19132" y="18851"/>
                <wp:lineTo x="19470" y="18894"/>
                <wp:lineTo x="19786" y="19315"/>
                <wp:lineTo x="19934" y="19982"/>
                <wp:lineTo x="19913" y="20474"/>
                <wp:lineTo x="18816" y="20509"/>
                <wp:lineTo x="18921" y="20860"/>
                <wp:lineTo x="19153" y="21001"/>
                <wp:lineTo x="19659" y="20895"/>
                <wp:lineTo x="19786" y="20790"/>
                <wp:lineTo x="19744" y="21492"/>
                <wp:lineTo x="19090" y="21633"/>
                <wp:lineTo x="18605" y="21387"/>
                <wp:lineTo x="18309" y="20860"/>
                <wp:lineTo x="18246" y="20088"/>
                <wp:lineTo x="18330" y="19491"/>
                <wp:lineTo x="18647" y="18964"/>
                <wp:lineTo x="18900" y="18823"/>
                <wp:lineTo x="18900" y="13591"/>
                <wp:lineTo x="17803" y="15417"/>
                <wp:lineTo x="17318" y="15803"/>
                <wp:lineTo x="17149" y="15794"/>
                <wp:lineTo x="17149" y="18823"/>
                <wp:lineTo x="17634" y="18894"/>
                <wp:lineTo x="17909" y="19350"/>
                <wp:lineTo x="17972" y="19737"/>
                <wp:lineTo x="17951" y="21563"/>
                <wp:lineTo x="17402" y="21563"/>
                <wp:lineTo x="17360" y="19807"/>
                <wp:lineTo x="17213" y="19596"/>
                <wp:lineTo x="16917" y="19701"/>
                <wp:lineTo x="16791" y="20088"/>
                <wp:lineTo x="16791" y="21563"/>
                <wp:lineTo x="16221" y="21563"/>
                <wp:lineTo x="16221" y="18859"/>
                <wp:lineTo x="16727" y="18859"/>
                <wp:lineTo x="16770" y="19315"/>
                <wp:lineTo x="16938" y="18964"/>
                <wp:lineTo x="17149" y="18823"/>
                <wp:lineTo x="17149" y="15794"/>
                <wp:lineTo x="16643" y="15768"/>
                <wp:lineTo x="16200" y="15382"/>
                <wp:lineTo x="14808" y="13099"/>
                <wp:lineTo x="14766" y="13166"/>
                <wp:lineTo x="14766" y="18823"/>
                <wp:lineTo x="15040" y="18854"/>
                <wp:lineTo x="15040" y="19491"/>
                <wp:lineTo x="14787" y="19561"/>
                <wp:lineTo x="14639" y="19947"/>
                <wp:lineTo x="14681" y="20685"/>
                <wp:lineTo x="14850" y="20931"/>
                <wp:lineTo x="15188" y="20895"/>
                <wp:lineTo x="15356" y="20474"/>
                <wp:lineTo x="15314" y="19772"/>
                <wp:lineTo x="15145" y="19491"/>
                <wp:lineTo x="15040" y="19491"/>
                <wp:lineTo x="15040" y="18854"/>
                <wp:lineTo x="15377" y="18894"/>
                <wp:lineTo x="15757" y="19280"/>
                <wp:lineTo x="15947" y="19947"/>
                <wp:lineTo x="15905" y="20720"/>
                <wp:lineTo x="15673" y="21282"/>
                <wp:lineTo x="15314" y="21563"/>
                <wp:lineTo x="14660" y="21563"/>
                <wp:lineTo x="14259" y="21176"/>
                <wp:lineTo x="14070" y="20685"/>
                <wp:lineTo x="14091" y="19666"/>
                <wp:lineTo x="14323" y="19140"/>
                <wp:lineTo x="14766" y="18823"/>
                <wp:lineTo x="14766" y="13166"/>
                <wp:lineTo x="13373" y="15420"/>
                <wp:lineTo x="13373" y="18016"/>
                <wp:lineTo x="13479" y="18016"/>
                <wp:lineTo x="13479" y="18859"/>
                <wp:lineTo x="13859" y="18859"/>
                <wp:lineTo x="13859" y="19526"/>
                <wp:lineTo x="13479" y="19526"/>
                <wp:lineTo x="13521" y="20895"/>
                <wp:lineTo x="13795" y="21001"/>
                <wp:lineTo x="13880" y="20966"/>
                <wp:lineTo x="13901" y="21563"/>
                <wp:lineTo x="13205" y="21563"/>
                <wp:lineTo x="12973" y="21247"/>
                <wp:lineTo x="12909" y="20966"/>
                <wp:lineTo x="12909" y="19526"/>
                <wp:lineTo x="12572" y="19491"/>
                <wp:lineTo x="12593" y="18859"/>
                <wp:lineTo x="12909" y="18859"/>
                <wp:lineTo x="12930" y="18262"/>
                <wp:lineTo x="13373" y="18016"/>
                <wp:lineTo x="13373" y="15420"/>
                <wp:lineTo x="13310" y="15522"/>
                <wp:lineTo x="12804" y="15838"/>
                <wp:lineTo x="12171" y="15733"/>
                <wp:lineTo x="11707" y="15241"/>
                <wp:lineTo x="11580" y="15033"/>
                <wp:lineTo x="11580" y="18823"/>
                <wp:lineTo x="12255" y="18894"/>
                <wp:lineTo x="12340" y="18999"/>
                <wp:lineTo x="12319" y="19596"/>
                <wp:lineTo x="12066" y="19456"/>
                <wp:lineTo x="11623" y="19526"/>
                <wp:lineTo x="11623" y="19737"/>
                <wp:lineTo x="12255" y="20088"/>
                <wp:lineTo x="12424" y="20369"/>
                <wp:lineTo x="12403" y="21141"/>
                <wp:lineTo x="12129" y="21528"/>
                <wp:lineTo x="11517" y="21598"/>
                <wp:lineTo x="11095" y="21492"/>
                <wp:lineTo x="11159" y="20825"/>
                <wp:lineTo x="11517" y="21001"/>
                <wp:lineTo x="11855" y="20931"/>
                <wp:lineTo x="11834" y="20614"/>
                <wp:lineTo x="11201" y="20228"/>
                <wp:lineTo x="11074" y="19842"/>
                <wp:lineTo x="11138" y="19280"/>
                <wp:lineTo x="11391" y="18929"/>
                <wp:lineTo x="11580" y="18823"/>
                <wp:lineTo x="11580" y="15033"/>
                <wp:lineTo x="10610" y="13448"/>
                <wp:lineTo x="10610" y="18823"/>
                <wp:lineTo x="10948" y="18823"/>
                <wp:lineTo x="10905" y="19596"/>
                <wp:lineTo x="10526" y="19666"/>
                <wp:lineTo x="10357" y="20017"/>
                <wp:lineTo x="10315" y="21563"/>
                <wp:lineTo x="9766" y="21563"/>
                <wp:lineTo x="9766" y="18859"/>
                <wp:lineTo x="10273" y="18859"/>
                <wp:lineTo x="10294" y="19280"/>
                <wp:lineTo x="10547" y="18859"/>
                <wp:lineTo x="10610" y="18823"/>
                <wp:lineTo x="10610" y="13448"/>
                <wp:lineTo x="10568" y="13380"/>
                <wp:lineTo x="9302" y="15487"/>
                <wp:lineTo x="8838" y="15803"/>
                <wp:lineTo x="8437" y="15780"/>
                <wp:lineTo x="8437" y="18823"/>
                <wp:lineTo x="8754" y="18863"/>
                <wp:lineTo x="8754" y="19456"/>
                <wp:lineTo x="8459" y="19491"/>
                <wp:lineTo x="8332" y="19947"/>
                <wp:lineTo x="8965" y="19877"/>
                <wp:lineTo x="8838" y="19491"/>
                <wp:lineTo x="8754" y="19456"/>
                <wp:lineTo x="8754" y="18863"/>
                <wp:lineTo x="8986" y="18894"/>
                <wp:lineTo x="9302" y="19280"/>
                <wp:lineTo x="9471" y="20053"/>
                <wp:lineTo x="9471" y="20474"/>
                <wp:lineTo x="8353" y="20544"/>
                <wp:lineTo x="8480" y="20895"/>
                <wp:lineTo x="8944" y="21001"/>
                <wp:lineTo x="9323" y="20825"/>
                <wp:lineTo x="9281" y="21492"/>
                <wp:lineTo x="8606" y="21633"/>
                <wp:lineTo x="8142" y="21387"/>
                <wp:lineTo x="7847" y="20895"/>
                <wp:lineTo x="7762" y="20509"/>
                <wp:lineTo x="7805" y="19666"/>
                <wp:lineTo x="8016" y="19140"/>
                <wp:lineTo x="8332" y="18859"/>
                <wp:lineTo x="8437" y="18823"/>
                <wp:lineTo x="8437" y="15780"/>
                <wp:lineTo x="8227" y="15768"/>
                <wp:lineTo x="7741" y="15347"/>
                <wp:lineTo x="6687" y="13622"/>
                <wp:lineTo x="6687" y="18823"/>
                <wp:lineTo x="7172" y="18894"/>
                <wp:lineTo x="7425" y="19315"/>
                <wp:lineTo x="7488" y="19631"/>
                <wp:lineTo x="7488" y="21563"/>
                <wp:lineTo x="6919" y="21563"/>
                <wp:lineTo x="6877" y="19807"/>
                <wp:lineTo x="6750" y="19596"/>
                <wp:lineTo x="6434" y="19701"/>
                <wp:lineTo x="6328" y="20053"/>
                <wp:lineTo x="6307" y="21563"/>
                <wp:lineTo x="5737" y="21563"/>
                <wp:lineTo x="5759" y="18859"/>
                <wp:lineTo x="6265" y="18894"/>
                <wp:lineTo x="6286" y="19280"/>
                <wp:lineTo x="6518" y="18929"/>
                <wp:lineTo x="6687" y="18823"/>
                <wp:lineTo x="6687" y="13622"/>
                <wp:lineTo x="6560" y="13415"/>
                <wp:lineTo x="5316" y="15487"/>
                <wp:lineTo x="5147" y="15614"/>
                <wp:lineTo x="5147" y="18823"/>
                <wp:lineTo x="5484" y="18823"/>
                <wp:lineTo x="5442" y="19596"/>
                <wp:lineTo x="5062" y="19666"/>
                <wp:lineTo x="4915" y="19912"/>
                <wp:lineTo x="4852" y="20404"/>
                <wp:lineTo x="4852" y="21563"/>
                <wp:lineTo x="4303" y="21563"/>
                <wp:lineTo x="4303" y="18859"/>
                <wp:lineTo x="4809" y="18859"/>
                <wp:lineTo x="4830" y="19280"/>
                <wp:lineTo x="5084" y="18859"/>
                <wp:lineTo x="5147" y="18823"/>
                <wp:lineTo x="5147" y="15614"/>
                <wp:lineTo x="4852" y="15838"/>
                <wp:lineTo x="4198" y="15803"/>
                <wp:lineTo x="3734" y="15382"/>
                <wp:lineTo x="2848" y="13898"/>
                <wp:lineTo x="2848" y="18823"/>
                <wp:lineTo x="3101" y="18852"/>
                <wp:lineTo x="3101" y="19491"/>
                <wp:lineTo x="2827" y="19596"/>
                <wp:lineTo x="2700" y="20053"/>
                <wp:lineTo x="2763" y="20685"/>
                <wp:lineTo x="2974" y="20966"/>
                <wp:lineTo x="3248" y="20895"/>
                <wp:lineTo x="3396" y="20650"/>
                <wp:lineTo x="3396" y="19807"/>
                <wp:lineTo x="3206" y="19491"/>
                <wp:lineTo x="3101" y="19491"/>
                <wp:lineTo x="3101" y="18852"/>
                <wp:lineTo x="3459" y="18894"/>
                <wp:lineTo x="3818" y="19280"/>
                <wp:lineTo x="4008" y="19842"/>
                <wp:lineTo x="3987" y="20720"/>
                <wp:lineTo x="3776" y="21247"/>
                <wp:lineTo x="3396" y="21563"/>
                <wp:lineTo x="2742" y="21563"/>
                <wp:lineTo x="2320" y="21176"/>
                <wp:lineTo x="2130" y="20579"/>
                <wp:lineTo x="2152" y="19737"/>
                <wp:lineTo x="2405" y="19140"/>
                <wp:lineTo x="2848" y="18823"/>
                <wp:lineTo x="2848" y="13898"/>
                <wp:lineTo x="1076" y="10930"/>
                <wp:lineTo x="1076" y="17910"/>
                <wp:lineTo x="1835" y="18016"/>
                <wp:lineTo x="1962" y="18086"/>
                <wp:lineTo x="1877" y="18859"/>
                <wp:lineTo x="1582" y="18648"/>
                <wp:lineTo x="1076" y="18683"/>
                <wp:lineTo x="780" y="19034"/>
                <wp:lineTo x="654" y="19561"/>
                <wp:lineTo x="717" y="20334"/>
                <wp:lineTo x="1012" y="20790"/>
                <wp:lineTo x="1561" y="20895"/>
                <wp:lineTo x="1941" y="20755"/>
                <wp:lineTo x="1962" y="21492"/>
                <wp:lineTo x="1181" y="21633"/>
                <wp:lineTo x="633" y="21387"/>
                <wp:lineTo x="274" y="20966"/>
                <wp:lineTo x="63" y="20263"/>
                <wp:lineTo x="84" y="19140"/>
                <wp:lineTo x="359" y="18402"/>
                <wp:lineTo x="780" y="18016"/>
                <wp:lineTo x="1076" y="17910"/>
                <wp:lineTo x="1076" y="10930"/>
                <wp:lineTo x="232" y="9517"/>
                <wp:lineTo x="42" y="8780"/>
                <wp:lineTo x="63" y="7656"/>
                <wp:lineTo x="337" y="6883"/>
                <wp:lineTo x="3797" y="1124"/>
                <wp:lineTo x="4240" y="773"/>
                <wp:lineTo x="4957" y="808"/>
                <wp:lineTo x="5442" y="1299"/>
                <wp:lineTo x="6581" y="3161"/>
                <wp:lineTo x="7868" y="1018"/>
                <wp:lineTo x="8374" y="702"/>
                <wp:lineTo x="20820" y="702"/>
                <wp:lineTo x="20820" y="773"/>
                <wp:lineTo x="21009" y="806"/>
                <wp:lineTo x="21009" y="948"/>
                <wp:lineTo x="20798" y="1011"/>
                <wp:lineTo x="20798" y="1159"/>
                <wp:lineTo x="20925" y="1182"/>
                <wp:lineTo x="21052" y="1334"/>
                <wp:lineTo x="20925" y="1299"/>
                <wp:lineTo x="20904" y="1510"/>
                <wp:lineTo x="21073" y="1440"/>
                <wp:lineTo x="21052" y="1334"/>
                <wp:lineTo x="20925" y="1182"/>
                <wp:lineTo x="21178" y="1229"/>
                <wp:lineTo x="21157" y="1510"/>
                <wp:lineTo x="21157" y="1686"/>
                <wp:lineTo x="21220" y="1967"/>
                <wp:lineTo x="21073" y="1932"/>
                <wp:lineTo x="21009" y="1651"/>
                <wp:lineTo x="20904" y="1651"/>
                <wp:lineTo x="20904" y="1967"/>
                <wp:lineTo x="20798" y="1967"/>
                <wp:lineTo x="20798" y="1159"/>
                <wp:lineTo x="20798" y="1011"/>
                <wp:lineTo x="20777" y="1018"/>
                <wp:lineTo x="20630" y="1299"/>
                <wp:lineTo x="20651" y="1861"/>
                <wp:lineTo x="20820" y="2142"/>
                <wp:lineTo x="21178" y="2107"/>
                <wp:lineTo x="21326" y="1826"/>
                <wp:lineTo x="21305" y="1229"/>
                <wp:lineTo x="21115" y="948"/>
                <wp:lineTo x="21009" y="948"/>
                <wp:lineTo x="21009" y="806"/>
                <wp:lineTo x="21220" y="843"/>
                <wp:lineTo x="21431" y="1194"/>
                <wp:lineTo x="21431" y="1932"/>
                <wp:lineTo x="21178" y="2318"/>
                <wp:lineTo x="20735" y="2283"/>
                <wp:lineTo x="20524" y="1932"/>
                <wp:lineTo x="20524" y="1194"/>
                <wp:lineTo x="20777" y="808"/>
                <wp:lineTo x="20820" y="773"/>
                <wp:lineTo x="20820" y="702"/>
                <wp:lineTo x="8374" y="70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stones Vector Logo2016 – Black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233" cy="9365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11D5" w:rsidRDefault="007B11D5">
      <w:pPr>
        <w:pStyle w:val="Body"/>
      </w:pPr>
    </w:p>
    <w:p w:rsidR="007B11D5" w:rsidRPr="002511DC" w:rsidRDefault="007B11D5">
      <w:pPr>
        <w:pStyle w:val="Body"/>
        <w:rPr>
          <w:rFonts w:ascii="Calibri" w:hAnsi="Calibri"/>
        </w:rPr>
      </w:pPr>
    </w:p>
    <w:p w:rsidR="007B11D5" w:rsidRPr="002511DC" w:rsidRDefault="007B11D5">
      <w:pPr>
        <w:pStyle w:val="Body"/>
        <w:rPr>
          <w:rFonts w:ascii="Calibri" w:hAnsi="Calibri"/>
        </w:rPr>
      </w:pPr>
    </w:p>
    <w:p w:rsidR="007B11D5" w:rsidRPr="002511DC" w:rsidRDefault="007B11D5">
      <w:pPr>
        <w:pStyle w:val="Body"/>
        <w:rPr>
          <w:rFonts w:ascii="Calibri" w:hAnsi="Calibri"/>
        </w:rPr>
      </w:pPr>
    </w:p>
    <w:p w:rsidR="007B11D5" w:rsidRPr="002511DC" w:rsidRDefault="007B11D5">
      <w:pPr>
        <w:pStyle w:val="Body"/>
        <w:rPr>
          <w:rFonts w:ascii="Calibri" w:hAnsi="Calibri"/>
        </w:rPr>
      </w:pPr>
    </w:p>
    <w:p w:rsidR="007B11D5" w:rsidRPr="002511DC" w:rsidRDefault="007B11D5">
      <w:pPr>
        <w:pStyle w:val="Body"/>
        <w:rPr>
          <w:rFonts w:ascii="Calibri" w:hAnsi="Calibri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</w:rPr>
      </w:pPr>
    </w:p>
    <w:p w:rsidR="007B11D5" w:rsidRPr="002511DC" w:rsidRDefault="00E329A7" w:rsidP="002511DC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  <w:r>
        <w:rPr>
          <w:rFonts w:ascii="Calibri" w:hAnsi="Calibri"/>
          <w:sz w:val="96"/>
          <w:szCs w:val="96"/>
          <w:lang w:val="en-US"/>
        </w:rPr>
        <w:t xml:space="preserve">St John Fisher </w:t>
      </w: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</w:p>
    <w:p w:rsidR="007B11D5" w:rsidRPr="002511DC" w:rsidRDefault="00D8768D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  <w:r w:rsidRPr="002511DC">
        <w:rPr>
          <w:rFonts w:ascii="Calibri" w:hAnsi="Calibri"/>
          <w:sz w:val="96"/>
          <w:szCs w:val="96"/>
          <w:lang w:val="en-US"/>
        </w:rPr>
        <w:t>Curriculum Policy</w:t>
      </w:r>
    </w:p>
    <w:p w:rsidR="007B11D5" w:rsidRPr="002511DC" w:rsidRDefault="00E329A7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  <w:r>
        <w:rPr>
          <w:rFonts w:ascii="Calibri" w:hAnsi="Calibri"/>
          <w:sz w:val="96"/>
          <w:szCs w:val="96"/>
          <w:lang w:val="en-US"/>
        </w:rPr>
        <w:t>February 2020</w:t>
      </w: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</w:p>
    <w:p w:rsidR="007B11D5" w:rsidRPr="002511DC" w:rsidRDefault="007B11D5">
      <w:pPr>
        <w:pStyle w:val="Body"/>
        <w:jc w:val="center"/>
        <w:rPr>
          <w:rFonts w:ascii="Calibri" w:eastAsia="Lato Black" w:hAnsi="Calibri" w:cs="Lato Black"/>
          <w:sz w:val="96"/>
          <w:szCs w:val="96"/>
        </w:rPr>
      </w:pPr>
    </w:p>
    <w:p w:rsidR="007B11D5" w:rsidRPr="002511DC" w:rsidRDefault="002511DC" w:rsidP="002511DC">
      <w:pPr>
        <w:rPr>
          <w:rFonts w:ascii="Calibri" w:eastAsia="Lato Black" w:hAnsi="Calibri" w:cs="Lato Black"/>
          <w:color w:val="000000"/>
          <w:sz w:val="96"/>
          <w:szCs w:val="96"/>
          <w:lang w:val="en-GB" w:eastAsia="en-GB"/>
        </w:rPr>
      </w:pPr>
      <w:r w:rsidRPr="002511DC">
        <w:rPr>
          <w:rFonts w:ascii="Calibri" w:eastAsia="Lato Black" w:hAnsi="Calibri" w:cs="Lato Black"/>
          <w:sz w:val="96"/>
          <w:szCs w:val="96"/>
        </w:rPr>
        <w:br w:type="page"/>
      </w:r>
    </w:p>
    <w:p w:rsidR="002511DC" w:rsidRPr="002511DC" w:rsidRDefault="002511DC">
      <w:pPr>
        <w:rPr>
          <w:rFonts w:ascii="Calibri" w:eastAsia="Helvetica" w:hAnsi="Calibri" w:cs="Helvetica"/>
          <w:color w:val="00959F"/>
          <w:lang w:eastAsia="en-GB"/>
        </w:rPr>
      </w:pPr>
    </w:p>
    <w:p w:rsidR="007B11D5" w:rsidRDefault="00D8768D">
      <w:pPr>
        <w:pStyle w:val="Body"/>
        <w:spacing w:line="288" w:lineRule="auto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343EFB">
        <w:rPr>
          <w:rFonts w:ascii="Calibri" w:hAnsi="Calibri"/>
          <w:b/>
          <w:color w:val="00959F"/>
          <w:sz w:val="28"/>
          <w:szCs w:val="28"/>
          <w:lang w:val="en-US"/>
        </w:rPr>
        <w:t>Contents</w:t>
      </w:r>
    </w:p>
    <w:p w:rsidR="00343EFB" w:rsidRPr="002511DC" w:rsidRDefault="00343EFB">
      <w:pPr>
        <w:pStyle w:val="Body"/>
        <w:spacing w:line="288" w:lineRule="auto"/>
        <w:rPr>
          <w:rFonts w:ascii="Calibri" w:eastAsia="Lato Heavy" w:hAnsi="Calibri" w:cs="Lato Heavy"/>
          <w:color w:val="00959F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FFFFFF"/>
          <w:insideV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747"/>
        <w:gridCol w:w="885"/>
      </w:tblGrid>
      <w:tr w:rsidR="005E3F54" w:rsidRPr="002511DC" w:rsidTr="005E3F54">
        <w:trPr>
          <w:trHeight w:val="303"/>
        </w:trPr>
        <w:tc>
          <w:tcPr>
            <w:tcW w:w="874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 w:rsidP="00180EEF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 xml:space="preserve">Curriculum </w:t>
            </w:r>
            <w:r w:rsidR="00180EEF">
              <w:rPr>
                <w:rFonts w:ascii="Calibri" w:hAnsi="Calibri"/>
                <w:sz w:val="24"/>
                <w:szCs w:val="24"/>
              </w:rPr>
              <w:t>intent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3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Aims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3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Our approach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3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180EEF">
            <w:pPr>
              <w:pStyle w:val="Body"/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Structure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4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Engage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Develop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Innovate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Express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8768D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68D" w:rsidRPr="002511DC" w:rsidRDefault="00D8768D">
            <w:pPr>
              <w:pStyle w:val="Body"/>
              <w:spacing w:line="288" w:lineRule="auto"/>
              <w:rPr>
                <w:rFonts w:ascii="Calibri" w:hAnsi="Calibri"/>
                <w:sz w:val="24"/>
                <w:szCs w:val="24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Memorable Experience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68D" w:rsidRPr="002511DC" w:rsidRDefault="00343EFB" w:rsidP="005E3F54">
            <w:pPr>
              <w:jc w:val="center"/>
              <w:rPr>
                <w:rFonts w:ascii="Calibri" w:hAnsi="Calibri" w:cs="Arial Unicode MS"/>
                <w:color w:val="000000"/>
              </w:rPr>
            </w:pPr>
            <w:r>
              <w:rPr>
                <w:rFonts w:ascii="Calibri" w:hAnsi="Calibri" w:cs="Arial Unicode MS"/>
                <w:color w:val="000000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 w:rsidP="00180EEF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 xml:space="preserve">Curriculum </w:t>
            </w:r>
            <w:r w:rsidR="00180EEF">
              <w:rPr>
                <w:rFonts w:ascii="Calibri" w:hAnsi="Calibri"/>
                <w:sz w:val="24"/>
                <w:szCs w:val="24"/>
              </w:rPr>
              <w:t>design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 xml:space="preserve"> for KS1 and KS2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Subject c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>overage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English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Mathematics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Science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Foundation s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>ubjects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Religious e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>ducation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PHSE and citizenship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343EFB" w:rsidP="005E3F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0519AE" w:rsidP="00343EFB">
            <w:pPr>
              <w:pStyle w:val="Body"/>
              <w:spacing w:line="288" w:lineRule="auto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ICT and c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>omputing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6</w:t>
            </w:r>
          </w:p>
        </w:tc>
      </w:tr>
      <w:tr w:rsidR="005E3F54" w:rsidRPr="002511DC" w:rsidTr="005E3F54">
        <w:trPr>
          <w:trHeight w:val="305"/>
        </w:trPr>
        <w:tc>
          <w:tcPr>
            <w:tcW w:w="87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Timetables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6</w:t>
            </w:r>
          </w:p>
        </w:tc>
      </w:tr>
      <w:tr w:rsidR="005E3F54" w:rsidRPr="002511DC" w:rsidTr="005E3F54">
        <w:trPr>
          <w:trHeight w:val="303"/>
        </w:trPr>
        <w:tc>
          <w:tcPr>
            <w:tcW w:w="874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D8768D">
            <w:pPr>
              <w:pStyle w:val="Body"/>
              <w:spacing w:line="288" w:lineRule="auto"/>
              <w:rPr>
                <w:rFonts w:ascii="Calibri" w:hAnsi="Calibri"/>
              </w:rPr>
            </w:pPr>
            <w:r w:rsidRPr="002511DC">
              <w:rPr>
                <w:rFonts w:ascii="Calibri" w:hAnsi="Calibri"/>
                <w:sz w:val="24"/>
                <w:szCs w:val="24"/>
              </w:rPr>
              <w:t>Assessment of the c</w:t>
            </w:r>
            <w:r w:rsidR="005E3F54" w:rsidRPr="002511DC">
              <w:rPr>
                <w:rFonts w:ascii="Calibri" w:hAnsi="Calibri"/>
                <w:sz w:val="24"/>
                <w:szCs w:val="24"/>
              </w:rPr>
              <w:t>urriculum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F54" w:rsidRPr="002511DC" w:rsidRDefault="005E3F54" w:rsidP="005E3F54">
            <w:pPr>
              <w:jc w:val="center"/>
              <w:rPr>
                <w:rFonts w:ascii="Calibri" w:hAnsi="Calibri"/>
              </w:rPr>
            </w:pPr>
            <w:r w:rsidRPr="002511DC">
              <w:rPr>
                <w:rFonts w:ascii="Calibri" w:hAnsi="Calibri" w:cs="Arial Unicode MS"/>
                <w:color w:val="000000"/>
              </w:rPr>
              <w:t>6</w:t>
            </w:r>
          </w:p>
        </w:tc>
      </w:tr>
    </w:tbl>
    <w:p w:rsidR="007B11D5" w:rsidRPr="002511DC" w:rsidRDefault="007B11D5">
      <w:pPr>
        <w:pStyle w:val="Body"/>
        <w:spacing w:line="288" w:lineRule="auto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>
      <w:pPr>
        <w:pStyle w:val="Body"/>
        <w:spacing w:line="288" w:lineRule="auto"/>
        <w:rPr>
          <w:rFonts w:ascii="Calibri" w:eastAsia="Lato Light" w:hAnsi="Calibri" w:cs="Lato Light"/>
          <w:sz w:val="24"/>
          <w:szCs w:val="24"/>
        </w:rPr>
      </w:pPr>
    </w:p>
    <w:p w:rsidR="002511DC" w:rsidRPr="002511DC" w:rsidRDefault="002511DC">
      <w:pPr>
        <w:rPr>
          <w:rFonts w:ascii="Calibri" w:eastAsia="Lato Light" w:hAnsi="Calibri" w:cs="Lato Light"/>
          <w:color w:val="000000"/>
          <w:lang w:val="en-GB" w:eastAsia="en-GB"/>
        </w:rPr>
      </w:pPr>
      <w:r w:rsidRPr="002511DC">
        <w:rPr>
          <w:rFonts w:ascii="Calibri" w:eastAsia="Lato Light" w:hAnsi="Calibri" w:cs="Lato Light"/>
        </w:rPr>
        <w:br w:type="page"/>
      </w:r>
    </w:p>
    <w:p w:rsidR="007B11D5" w:rsidRPr="002511DC" w:rsidRDefault="000830CE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lastRenderedPageBreak/>
        <w:t xml:space="preserve">Curriculum </w:t>
      </w:r>
      <w:r w:rsidR="00180EEF">
        <w:rPr>
          <w:rFonts w:ascii="Calibri" w:hAnsi="Calibri"/>
          <w:b/>
          <w:color w:val="00959F"/>
          <w:sz w:val="28"/>
          <w:szCs w:val="28"/>
          <w:lang w:val="en-US"/>
        </w:rPr>
        <w:t>intent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Our curriculum is </w:t>
      </w:r>
      <w:r w:rsidR="005E3F54" w:rsidRPr="002511DC">
        <w:rPr>
          <w:rFonts w:ascii="Calibri" w:hAnsi="Calibri"/>
          <w:sz w:val="24"/>
          <w:szCs w:val="24"/>
          <w:lang w:val="en-US"/>
        </w:rPr>
        <w:t>broad</w:t>
      </w:r>
      <w:r w:rsidRPr="002511DC">
        <w:rPr>
          <w:rFonts w:ascii="Calibri" w:hAnsi="Calibri"/>
          <w:sz w:val="24"/>
          <w:szCs w:val="24"/>
          <w:lang w:val="en-US"/>
        </w:rPr>
        <w:t>, balanced and meets the requirements of the nation</w:t>
      </w:r>
      <w:r w:rsidR="002511DC" w:rsidRPr="002511DC">
        <w:rPr>
          <w:rFonts w:ascii="Calibri" w:hAnsi="Calibri"/>
          <w:sz w:val="24"/>
          <w:szCs w:val="24"/>
          <w:lang w:val="en-US"/>
        </w:rPr>
        <w:t>al curriculum. It has a project-</w:t>
      </w:r>
      <w:r w:rsidRPr="002511DC">
        <w:rPr>
          <w:rFonts w:ascii="Calibri" w:hAnsi="Calibri"/>
          <w:sz w:val="24"/>
          <w:szCs w:val="24"/>
          <w:lang w:val="en-US"/>
        </w:rPr>
        <w:t xml:space="preserve">based, thematic approach and provides children with a range of rich and memorable learning experiences. </w:t>
      </w:r>
    </w:p>
    <w:p w:rsidR="00A57514" w:rsidRDefault="00A5751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</w:p>
    <w:p w:rsidR="007B11D5" w:rsidRPr="002511DC" w:rsidRDefault="005E3F5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>Aims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E</w:t>
      </w:r>
      <w:r w:rsidR="005E3F54" w:rsidRPr="002511DC">
        <w:rPr>
          <w:rFonts w:ascii="Calibri" w:hAnsi="Calibri"/>
          <w:sz w:val="24"/>
          <w:szCs w:val="24"/>
          <w:lang w:val="en-US"/>
        </w:rPr>
        <w:t>ngage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children through interesting topics and hands-on activities</w:t>
      </w:r>
      <w:r w:rsidRPr="002511DC">
        <w:rPr>
          <w:rFonts w:ascii="Calibri" w:hAnsi="Calibri"/>
          <w:sz w:val="24"/>
          <w:szCs w:val="24"/>
          <w:lang w:val="en-US"/>
        </w:rPr>
        <w:t>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M</w:t>
      </w:r>
      <w:r w:rsidR="005E3F54" w:rsidRPr="002511DC">
        <w:rPr>
          <w:rFonts w:ascii="Calibri" w:hAnsi="Calibri"/>
          <w:sz w:val="24"/>
          <w:szCs w:val="24"/>
          <w:lang w:val="en-US"/>
        </w:rPr>
        <w:t>ake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meaningful links between subjects</w:t>
      </w:r>
      <w:r w:rsidRPr="002511DC">
        <w:rPr>
          <w:rFonts w:ascii="Calibri" w:hAnsi="Calibri"/>
          <w:sz w:val="24"/>
          <w:szCs w:val="24"/>
          <w:lang w:val="en-US"/>
        </w:rPr>
        <w:t>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D</w:t>
      </w:r>
      <w:r w:rsidR="005E3F54" w:rsidRPr="002511DC">
        <w:rPr>
          <w:rFonts w:ascii="Calibri" w:hAnsi="Calibri"/>
          <w:sz w:val="24"/>
          <w:szCs w:val="24"/>
          <w:lang w:val="en-US"/>
        </w:rPr>
        <w:t>evelop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children’s skills, knowledge and understanding of a range of themes and concepts</w:t>
      </w:r>
      <w:r w:rsidRPr="002511DC">
        <w:rPr>
          <w:rFonts w:ascii="Calibri" w:hAnsi="Calibri"/>
          <w:sz w:val="24"/>
          <w:szCs w:val="24"/>
          <w:lang w:val="en-US"/>
        </w:rPr>
        <w:t>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M</w:t>
      </w:r>
      <w:r w:rsidR="005E3F54" w:rsidRPr="002511DC">
        <w:rPr>
          <w:rFonts w:ascii="Calibri" w:hAnsi="Calibri"/>
          <w:sz w:val="24"/>
          <w:szCs w:val="24"/>
          <w:lang w:val="en-US"/>
        </w:rPr>
        <w:t>ake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effective connections to the real world</w:t>
      </w:r>
      <w:r w:rsidRPr="002511DC">
        <w:rPr>
          <w:rFonts w:ascii="Calibri" w:hAnsi="Calibri"/>
          <w:sz w:val="24"/>
          <w:szCs w:val="24"/>
          <w:lang w:val="en-US"/>
        </w:rPr>
        <w:t>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H</w:t>
      </w:r>
      <w:r w:rsidR="005E3F54" w:rsidRPr="002511DC">
        <w:rPr>
          <w:rFonts w:ascii="Calibri" w:hAnsi="Calibri"/>
          <w:sz w:val="24"/>
          <w:szCs w:val="24"/>
          <w:lang w:val="en-US"/>
        </w:rPr>
        <w:t>elp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children to thin</w:t>
      </w:r>
      <w:r w:rsidRPr="002511DC">
        <w:rPr>
          <w:rFonts w:ascii="Calibri" w:hAnsi="Calibri"/>
          <w:sz w:val="24"/>
          <w:szCs w:val="24"/>
          <w:lang w:val="en-US"/>
        </w:rPr>
        <w:t>k creatively and solve problems.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D</w:t>
      </w:r>
      <w:r w:rsidR="005E3F54" w:rsidRPr="002511DC">
        <w:rPr>
          <w:rFonts w:ascii="Calibri" w:hAnsi="Calibri"/>
          <w:sz w:val="24"/>
          <w:szCs w:val="24"/>
          <w:lang w:val="en-US"/>
        </w:rPr>
        <w:t>evelop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children’s capacities to work in</w:t>
      </w:r>
      <w:r w:rsidRPr="002511DC">
        <w:rPr>
          <w:rFonts w:ascii="Calibri" w:hAnsi="Calibri"/>
          <w:sz w:val="24"/>
          <w:szCs w:val="24"/>
          <w:lang w:val="en-US"/>
        </w:rPr>
        <w:t>dependently and collaboratively.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E</w:t>
      </w:r>
      <w:r w:rsidR="005E3F54" w:rsidRPr="002511DC">
        <w:rPr>
          <w:rFonts w:ascii="Calibri" w:hAnsi="Calibri"/>
          <w:sz w:val="24"/>
          <w:szCs w:val="24"/>
          <w:lang w:val="en-US"/>
        </w:rPr>
        <w:t>nable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children to ma</w:t>
      </w:r>
      <w:r w:rsidRPr="002511DC">
        <w:rPr>
          <w:rFonts w:ascii="Calibri" w:hAnsi="Calibri"/>
          <w:sz w:val="24"/>
          <w:szCs w:val="24"/>
          <w:lang w:val="en-US"/>
        </w:rPr>
        <w:t>ke choices about their learning.</w:t>
      </w:r>
    </w:p>
    <w:p w:rsidR="007B11D5" w:rsidRPr="002511DC" w:rsidRDefault="002511DC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T</w:t>
      </w:r>
      <w:r w:rsidR="005E3F54" w:rsidRPr="002511DC">
        <w:rPr>
          <w:rFonts w:ascii="Calibri" w:hAnsi="Calibri"/>
          <w:sz w:val="24"/>
          <w:szCs w:val="24"/>
          <w:lang w:val="en-US"/>
        </w:rPr>
        <w:t>ake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account of children’s interests and fascinations</w:t>
      </w:r>
      <w:r w:rsidRPr="002511DC">
        <w:rPr>
          <w:rFonts w:ascii="Calibri" w:hAnsi="Calibri"/>
          <w:sz w:val="24"/>
          <w:szCs w:val="24"/>
          <w:lang w:val="en-US"/>
        </w:rPr>
        <w:t>.</w:t>
      </w:r>
    </w:p>
    <w:p w:rsidR="00A57514" w:rsidRDefault="00A5751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</w:p>
    <w:p w:rsidR="007B11D5" w:rsidRPr="002511DC" w:rsidRDefault="002511DC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>Our approach: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develops children to the best of their abilities 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helps children to find their passions and interests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facilitates children’s acquisition of knowledge, skills and understanding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helps children to develop intellectually, emotionally, socially, physically and mor</w:t>
      </w:r>
      <w:bookmarkStart w:id="0" w:name="_GoBack"/>
      <w:bookmarkEnd w:id="0"/>
      <w:r w:rsidRPr="002511DC">
        <w:rPr>
          <w:rFonts w:ascii="Calibri" w:hAnsi="Calibri"/>
          <w:sz w:val="24"/>
          <w:szCs w:val="24"/>
          <w:lang w:val="en-US"/>
        </w:rPr>
        <w:t xml:space="preserve">ally 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assists children in becoming independent, responsible, useful, confident and consid</w:t>
      </w:r>
      <w:r w:rsidR="005E3F54" w:rsidRPr="002511DC">
        <w:rPr>
          <w:rFonts w:ascii="Calibri" w:hAnsi="Calibri"/>
          <w:sz w:val="24"/>
          <w:szCs w:val="24"/>
          <w:lang w:val="en-US"/>
        </w:rPr>
        <w:t>erate members of the community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promotes a positive attitude towards learning, so children enjoy coming to school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helps children to acquire a solid basis for lifelong learning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creates and maintains an exciting and stimulating learning environment 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ensures that each child’s education has continuity and progression 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enables children to contribute positively within a culturally diverse society </w:t>
      </w:r>
    </w:p>
    <w:p w:rsidR="002511DC" w:rsidRPr="002511DC" w:rsidRDefault="002511DC" w:rsidP="00A57514">
      <w:pPr>
        <w:spacing w:before="120" w:after="120"/>
        <w:rPr>
          <w:rFonts w:ascii="Calibri" w:eastAsia="Helvetica" w:hAnsi="Calibri" w:cs="Helvetica"/>
          <w:color w:val="00959F"/>
          <w:sz w:val="28"/>
          <w:szCs w:val="28"/>
          <w:lang w:eastAsia="en-GB"/>
        </w:rPr>
      </w:pPr>
      <w:r w:rsidRPr="002511DC">
        <w:rPr>
          <w:rFonts w:ascii="Calibri" w:hAnsi="Calibri"/>
          <w:color w:val="00959F"/>
          <w:sz w:val="28"/>
          <w:szCs w:val="28"/>
        </w:rPr>
        <w:br w:type="page"/>
      </w:r>
    </w:p>
    <w:p w:rsidR="007B11D5" w:rsidRPr="002511DC" w:rsidRDefault="00180EEF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>
        <w:rPr>
          <w:rFonts w:ascii="Calibri" w:hAnsi="Calibri"/>
          <w:b/>
          <w:color w:val="00959F"/>
          <w:sz w:val="28"/>
          <w:szCs w:val="28"/>
          <w:lang w:val="en-US"/>
        </w:rPr>
        <w:lastRenderedPageBreak/>
        <w:t>Structure</w:t>
      </w:r>
    </w:p>
    <w:p w:rsidR="007B11D5" w:rsidRPr="002511DC" w:rsidRDefault="00A57514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635</wp:posOffset>
            </wp:positionH>
            <wp:positionV relativeFrom="page">
              <wp:posOffset>1628775</wp:posOffset>
            </wp:positionV>
            <wp:extent cx="6119495" cy="15430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pdf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/>
                    </a:blip>
                    <a:srcRect b="55802"/>
                    <a:stretch/>
                  </pic:blipFill>
                  <pic:spPr bwMode="auto">
                    <a:xfrm>
                      <a:off x="0" y="0"/>
                      <a:ext cx="611949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Our curriculum is </w:t>
      </w:r>
      <w:r w:rsidR="00180EEF">
        <w:rPr>
          <w:rFonts w:ascii="Calibri" w:hAnsi="Calibri"/>
          <w:sz w:val="24"/>
          <w:szCs w:val="24"/>
          <w:lang w:val="en-US"/>
        </w:rPr>
        <w:t>built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on The Four Cornerstones of Learning</w:t>
      </w:r>
      <w:r w:rsidR="005E3F54" w:rsidRPr="002511DC">
        <w:rPr>
          <w:rFonts w:ascii="Calibri" w:hAnsi="Calibri"/>
          <w:sz w:val="24"/>
          <w:szCs w:val="24"/>
          <w:lang w:val="en-US"/>
        </w:rPr>
        <w:t xml:space="preserve"> – 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Engage, Develop, Innovate and Express. These are four distinct stages that actively promote children’s learning and thinking. </w:t>
      </w:r>
    </w:p>
    <w:p w:rsidR="005E3F54" w:rsidRPr="002511DC" w:rsidRDefault="005E3F54" w:rsidP="00A57514">
      <w:pPr>
        <w:pStyle w:val="Body"/>
        <w:spacing w:before="120" w:after="120"/>
        <w:rPr>
          <w:rFonts w:ascii="Calibri" w:hAnsi="Calibri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The Four Cornerstones of Learning link explicitly to pupils</w:t>
      </w:r>
      <w:r w:rsidR="002511DC" w:rsidRPr="002511DC">
        <w:rPr>
          <w:rFonts w:ascii="Calibri" w:hAnsi="Calibri"/>
          <w:sz w:val="24"/>
          <w:szCs w:val="24"/>
          <w:lang w:val="en-US"/>
        </w:rPr>
        <w:t>’</w:t>
      </w:r>
      <w:r w:rsidRPr="002511DC">
        <w:rPr>
          <w:rFonts w:ascii="Calibri" w:hAnsi="Calibri"/>
          <w:sz w:val="24"/>
          <w:szCs w:val="24"/>
          <w:lang w:val="en-US"/>
        </w:rPr>
        <w:t xml:space="preserve"> </w:t>
      </w:r>
      <w:r w:rsidR="003B5E87" w:rsidRPr="002511DC">
        <w:rPr>
          <w:rFonts w:ascii="Calibri" w:hAnsi="Calibri"/>
          <w:sz w:val="24"/>
          <w:szCs w:val="24"/>
          <w:lang w:val="en-US"/>
        </w:rPr>
        <w:t>spiritual, moral, social and cultural (</w:t>
      </w:r>
      <w:r w:rsidRPr="002511DC">
        <w:rPr>
          <w:rFonts w:ascii="Calibri" w:hAnsi="Calibri"/>
          <w:sz w:val="24"/>
          <w:szCs w:val="24"/>
          <w:lang w:val="en-US"/>
        </w:rPr>
        <w:t>SMSC</w:t>
      </w:r>
      <w:r w:rsidR="003B5E87" w:rsidRPr="002511DC">
        <w:rPr>
          <w:rFonts w:ascii="Calibri" w:hAnsi="Calibri"/>
          <w:sz w:val="24"/>
          <w:szCs w:val="24"/>
          <w:lang w:val="en-US"/>
        </w:rPr>
        <w:t>)</w:t>
      </w:r>
      <w:r w:rsidRPr="002511DC">
        <w:rPr>
          <w:rFonts w:ascii="Calibri" w:hAnsi="Calibri"/>
          <w:sz w:val="24"/>
          <w:szCs w:val="24"/>
          <w:lang w:val="en-US"/>
        </w:rPr>
        <w:t xml:space="preserve"> development. 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The focus for teaching a</w:t>
      </w:r>
      <w:r w:rsidR="005E3F54" w:rsidRPr="002511DC">
        <w:rPr>
          <w:rFonts w:ascii="Calibri" w:hAnsi="Calibri"/>
          <w:sz w:val="24"/>
          <w:szCs w:val="24"/>
          <w:lang w:val="en-US"/>
        </w:rPr>
        <w:t>nd planning in each Cornerstone</w:t>
      </w:r>
      <w:r w:rsidRPr="002511DC">
        <w:rPr>
          <w:rFonts w:ascii="Calibri" w:hAnsi="Calibri"/>
          <w:sz w:val="24"/>
          <w:szCs w:val="24"/>
          <w:lang w:val="en-US"/>
        </w:rPr>
        <w:t xml:space="preserve"> is as follows.</w:t>
      </w:r>
    </w:p>
    <w:p w:rsidR="00A57514" w:rsidRDefault="00A57514" w:rsidP="00A57514">
      <w:pPr>
        <w:pStyle w:val="Body"/>
        <w:spacing w:before="120" w:after="120"/>
        <w:rPr>
          <w:rFonts w:ascii="Calibri" w:hAnsi="Calibri"/>
          <w:b/>
          <w:color w:val="D07E31"/>
          <w:sz w:val="24"/>
          <w:szCs w:val="24"/>
          <w:lang w:val="en-US"/>
        </w:rPr>
      </w:pPr>
    </w:p>
    <w:p w:rsidR="007B11D5" w:rsidRPr="002511DC" w:rsidRDefault="00D8768D" w:rsidP="00A57514">
      <w:pPr>
        <w:pStyle w:val="Body"/>
        <w:spacing w:before="120" w:after="120"/>
        <w:rPr>
          <w:rFonts w:ascii="Calibri" w:eastAsia="Lato Heavy" w:hAnsi="Calibri" w:cs="Lato Heavy"/>
          <w:b/>
          <w:color w:val="D07E31"/>
          <w:sz w:val="24"/>
          <w:szCs w:val="24"/>
        </w:rPr>
      </w:pPr>
      <w:r w:rsidRPr="002511DC">
        <w:rPr>
          <w:rFonts w:ascii="Calibri" w:hAnsi="Calibri"/>
          <w:b/>
          <w:color w:val="D07E31"/>
          <w:sz w:val="24"/>
          <w:szCs w:val="24"/>
          <w:lang w:val="en-US"/>
        </w:rPr>
        <w:t>Engage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hook learners in with a memorable experience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set the scene and provide the context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ask questions to provoke thought and interest</w:t>
      </w:r>
    </w:p>
    <w:p w:rsidR="007B11D5" w:rsidRPr="002511DC" w:rsidRDefault="005E3F54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use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interesting starting points</w:t>
      </w:r>
      <w:r w:rsidRPr="002511DC">
        <w:rPr>
          <w:rFonts w:ascii="Calibri" w:hAnsi="Calibri"/>
          <w:sz w:val="24"/>
          <w:szCs w:val="24"/>
          <w:lang w:val="en-US"/>
        </w:rPr>
        <w:t xml:space="preserve"> to spark children’s curiosity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 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Heavy" w:hAnsi="Calibri" w:cs="Lato Heavy"/>
          <w:b/>
          <w:color w:val="84205D"/>
          <w:sz w:val="24"/>
          <w:szCs w:val="24"/>
        </w:rPr>
      </w:pPr>
      <w:r w:rsidRPr="002511DC">
        <w:rPr>
          <w:rFonts w:ascii="Calibri" w:hAnsi="Calibri"/>
          <w:b/>
          <w:color w:val="84205D"/>
          <w:sz w:val="24"/>
          <w:szCs w:val="24"/>
          <w:lang w:val="en-US"/>
        </w:rPr>
        <w:t>Develop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teach knowledge to provide depth of understanding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demonstrate new skills and allow time for consolidation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provide creative opportunities for making and doing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deliver reading, writing and talk</w:t>
      </w:r>
      <w:r w:rsidRPr="002511DC">
        <w:rPr>
          <w:rFonts w:ascii="Calibri" w:hAnsi="Calibri"/>
          <w:sz w:val="24"/>
          <w:szCs w:val="24"/>
        </w:rPr>
        <w:t> </w:t>
      </w:r>
      <w:r w:rsidRPr="002511DC">
        <w:rPr>
          <w:rFonts w:ascii="Calibri" w:hAnsi="Calibri"/>
          <w:sz w:val="24"/>
          <w:szCs w:val="24"/>
          <w:lang w:val="en-US"/>
        </w:rPr>
        <w:t>across the curriculum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Heavy" w:hAnsi="Calibri" w:cs="Lato Heavy"/>
          <w:b/>
          <w:color w:val="00959F"/>
          <w:sz w:val="24"/>
          <w:szCs w:val="24"/>
        </w:rPr>
      </w:pPr>
      <w:r w:rsidRPr="002511DC">
        <w:rPr>
          <w:rFonts w:ascii="Calibri" w:hAnsi="Calibri"/>
          <w:b/>
          <w:color w:val="00959F"/>
          <w:sz w:val="24"/>
          <w:szCs w:val="24"/>
          <w:lang w:val="en-US"/>
        </w:rPr>
        <w:t>Innovate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provide imaginative scenarios </w:t>
      </w:r>
      <w:r w:rsidR="005E3F54" w:rsidRPr="002511DC">
        <w:rPr>
          <w:rFonts w:ascii="Calibri" w:hAnsi="Calibri"/>
          <w:sz w:val="24"/>
          <w:szCs w:val="24"/>
          <w:lang w:val="en-US"/>
        </w:rPr>
        <w:t>for</w:t>
      </w:r>
      <w:r w:rsidRPr="002511DC">
        <w:rPr>
          <w:rFonts w:ascii="Calibri" w:hAnsi="Calibri"/>
          <w:sz w:val="24"/>
          <w:szCs w:val="24"/>
          <w:lang w:val="en-US"/>
        </w:rPr>
        <w:t xml:space="preserve"> creative thinking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enable and assess the application of previously learned skills</w:t>
      </w:r>
    </w:p>
    <w:p w:rsidR="007B11D5" w:rsidRPr="002511DC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encourage enterprise and independent thinking</w:t>
      </w:r>
    </w:p>
    <w:p w:rsidR="005E3F54" w:rsidRPr="00A57514" w:rsidRDefault="00D8768D" w:rsidP="00A57514">
      <w:pPr>
        <w:pStyle w:val="Body"/>
        <w:numPr>
          <w:ilvl w:val="0"/>
          <w:numId w:val="4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work in groups and independently to solve problems</w:t>
      </w:r>
      <w:r w:rsidRPr="002511DC">
        <w:rPr>
          <w:rFonts w:ascii="Calibri" w:hAnsi="Calibri"/>
          <w:sz w:val="24"/>
          <w:szCs w:val="24"/>
        </w:rPr>
        <w:t xml:space="preserve"> 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Heavy" w:hAnsi="Calibri" w:cs="Lato Heavy"/>
          <w:b/>
          <w:color w:val="CDD044"/>
          <w:sz w:val="24"/>
          <w:szCs w:val="24"/>
        </w:rPr>
      </w:pPr>
      <w:r w:rsidRPr="002511DC">
        <w:rPr>
          <w:rFonts w:ascii="Calibri" w:hAnsi="Calibri"/>
          <w:b/>
          <w:color w:val="CDD044"/>
          <w:sz w:val="24"/>
          <w:szCs w:val="24"/>
          <w:lang w:val="en-US"/>
        </w:rPr>
        <w:t>Express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encourage reflective talk by asking questions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provide opportunities for shared evaluation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it-IT"/>
        </w:rPr>
      </w:pPr>
      <w:r w:rsidRPr="002511DC">
        <w:rPr>
          <w:rFonts w:ascii="Calibri" w:hAnsi="Calibri"/>
          <w:sz w:val="24"/>
          <w:szCs w:val="24"/>
          <w:lang w:val="it-IT"/>
        </w:rPr>
        <w:t>celebrate success</w:t>
      </w:r>
    </w:p>
    <w:p w:rsidR="007B11D5" w:rsidRPr="002511DC" w:rsidRDefault="00D8768D" w:rsidP="00A57514">
      <w:pPr>
        <w:pStyle w:val="Body"/>
        <w:numPr>
          <w:ilvl w:val="0"/>
          <w:numId w:val="2"/>
        </w:numPr>
        <w:spacing w:before="120" w:after="120"/>
        <w:rPr>
          <w:rFonts w:ascii="Calibri" w:eastAsia="Lato Light" w:hAnsi="Calibri" w:cs="Lato Light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identify next steps for learning</w:t>
      </w:r>
    </w:p>
    <w:p w:rsidR="002511DC" w:rsidRDefault="002511DC" w:rsidP="00A57514">
      <w:pPr>
        <w:spacing w:before="120" w:after="120"/>
        <w:rPr>
          <w:rFonts w:ascii="Calibri" w:eastAsia="Lato Light" w:hAnsi="Calibri" w:cs="Lato Light"/>
          <w:color w:val="000000"/>
          <w:lang w:val="en-GB" w:eastAsia="en-GB"/>
        </w:rPr>
      </w:pPr>
      <w:r>
        <w:rPr>
          <w:rFonts w:ascii="Calibri" w:eastAsia="Lato Light" w:hAnsi="Calibri" w:cs="Lato Light"/>
        </w:rPr>
        <w:br w:type="page"/>
      </w:r>
    </w:p>
    <w:p w:rsidR="005E3F54" w:rsidRPr="002511DC" w:rsidRDefault="005E3F5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lastRenderedPageBreak/>
        <w:t>Memorable Experience</w:t>
      </w:r>
    </w:p>
    <w:p w:rsidR="007B11D5" w:rsidRPr="002511DC" w:rsidRDefault="00D8768D" w:rsidP="00A57514">
      <w:pPr>
        <w:pStyle w:val="Body"/>
        <w:spacing w:before="120" w:after="120"/>
        <w:rPr>
          <w:rFonts w:ascii="Calibri" w:hAnsi="Calibri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Each Imaginative Learning Project (ILP) begins with a </w:t>
      </w:r>
      <w:r w:rsidR="005E3F54" w:rsidRPr="002511DC">
        <w:rPr>
          <w:rFonts w:ascii="Calibri" w:hAnsi="Calibri"/>
          <w:sz w:val="24"/>
          <w:szCs w:val="24"/>
          <w:lang w:val="en-US"/>
        </w:rPr>
        <w:t>m</w:t>
      </w:r>
      <w:r w:rsidRPr="002511DC">
        <w:rPr>
          <w:rFonts w:ascii="Calibri" w:hAnsi="Calibri"/>
          <w:sz w:val="24"/>
          <w:szCs w:val="24"/>
          <w:lang w:val="en-US"/>
        </w:rPr>
        <w:t>emorable experience that stimulates children’s curiosity and pr</w:t>
      </w:r>
      <w:r w:rsidR="0023743F" w:rsidRPr="002511DC">
        <w:rPr>
          <w:rFonts w:ascii="Calibri" w:hAnsi="Calibri"/>
          <w:sz w:val="24"/>
          <w:szCs w:val="24"/>
          <w:lang w:val="en-US"/>
        </w:rPr>
        <w:t>epares them for a new theme. A m</w:t>
      </w:r>
      <w:r w:rsidRPr="002511DC">
        <w:rPr>
          <w:rFonts w:ascii="Calibri" w:hAnsi="Calibri"/>
          <w:sz w:val="24"/>
          <w:szCs w:val="24"/>
          <w:lang w:val="en-US"/>
        </w:rPr>
        <w:t>emorable experience often involves an educational visit out of school or a visitor coming into school to share their expertise with th</w:t>
      </w:r>
      <w:r w:rsidR="0023743F" w:rsidRPr="002511DC">
        <w:rPr>
          <w:rFonts w:ascii="Calibri" w:hAnsi="Calibri"/>
          <w:sz w:val="24"/>
          <w:szCs w:val="24"/>
          <w:lang w:val="en-US"/>
        </w:rPr>
        <w:t xml:space="preserve">e children.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3B5E87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 xml:space="preserve">Curriculum </w:t>
      </w:r>
      <w:r w:rsidR="00180EEF">
        <w:rPr>
          <w:rFonts w:ascii="Calibri" w:hAnsi="Calibri"/>
          <w:b/>
          <w:color w:val="00959F"/>
          <w:sz w:val="28"/>
          <w:szCs w:val="28"/>
          <w:lang w:val="en-US"/>
        </w:rPr>
        <w:t>design</w:t>
      </w:r>
      <w:r w:rsidR="00D8768D" w:rsidRPr="002511DC">
        <w:rPr>
          <w:rFonts w:ascii="Calibri" w:hAnsi="Calibri"/>
          <w:b/>
          <w:color w:val="00959F"/>
          <w:sz w:val="28"/>
          <w:szCs w:val="28"/>
          <w:lang w:val="en-US"/>
        </w:rPr>
        <w:t xml:space="preserve"> for KS1 and KS2</w:t>
      </w:r>
    </w:p>
    <w:p w:rsidR="007B11D5" w:rsidRPr="002511DC" w:rsidRDefault="00D8768D" w:rsidP="00A57514">
      <w:pPr>
        <w:pStyle w:val="Body"/>
        <w:spacing w:before="120" w:after="120"/>
        <w:rPr>
          <w:rFonts w:ascii="Calibri" w:hAnsi="Calibri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Our curriculum </w:t>
      </w:r>
      <w:r w:rsidR="00180EEF">
        <w:rPr>
          <w:rFonts w:ascii="Calibri" w:hAnsi="Calibri"/>
          <w:sz w:val="24"/>
          <w:szCs w:val="24"/>
          <w:lang w:val="en-US"/>
        </w:rPr>
        <w:t>design</w:t>
      </w:r>
      <w:r w:rsidRPr="002511DC">
        <w:rPr>
          <w:rFonts w:ascii="Calibri" w:hAnsi="Calibri"/>
          <w:sz w:val="24"/>
          <w:szCs w:val="24"/>
          <w:lang w:val="en-US"/>
        </w:rPr>
        <w:t xml:space="preserve"> gives each year group the opportunity to cover a broad range of themes and subjects. Projects last either a half or full term depending on the </w:t>
      </w:r>
      <w:r w:rsidR="0023743F" w:rsidRPr="002511DC">
        <w:rPr>
          <w:rFonts w:ascii="Calibri" w:hAnsi="Calibri"/>
          <w:sz w:val="24"/>
          <w:szCs w:val="24"/>
          <w:lang w:val="en-US"/>
        </w:rPr>
        <w:t>amount</w:t>
      </w:r>
      <w:r w:rsidRPr="002511DC">
        <w:rPr>
          <w:rFonts w:ascii="Calibri" w:hAnsi="Calibri"/>
          <w:sz w:val="24"/>
          <w:szCs w:val="24"/>
          <w:lang w:val="en-US"/>
        </w:rPr>
        <w:t xml:space="preserve"> of content and the children’s interests. In some cases, projects may be taught for a shorter period, for example during a science or </w:t>
      </w:r>
      <w:r w:rsidR="0023743F" w:rsidRPr="002511DC">
        <w:rPr>
          <w:rFonts w:ascii="Calibri" w:hAnsi="Calibri"/>
          <w:sz w:val="24"/>
          <w:szCs w:val="24"/>
          <w:lang w:val="en-US"/>
        </w:rPr>
        <w:t>art</w:t>
      </w:r>
      <w:r w:rsidRPr="002511DC">
        <w:rPr>
          <w:rFonts w:ascii="Calibri" w:hAnsi="Calibri"/>
          <w:sz w:val="24"/>
          <w:szCs w:val="24"/>
          <w:lang w:val="en-US"/>
        </w:rPr>
        <w:t xml:space="preserve"> week.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Regular" w:hAnsi="Calibri" w:cs="Lato Regular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Curriculum maps showing the coverage and structure for each year group</w:t>
      </w:r>
      <w:r w:rsidR="005A234B">
        <w:rPr>
          <w:rFonts w:ascii="Calibri" w:hAnsi="Calibri"/>
          <w:sz w:val="24"/>
          <w:szCs w:val="24"/>
          <w:lang w:val="en-US"/>
        </w:rPr>
        <w:t xml:space="preserve"> can be found </w:t>
      </w:r>
      <w:r w:rsidR="005A234B" w:rsidRPr="005A234B">
        <w:rPr>
          <w:rFonts w:ascii="Calibri" w:hAnsi="Calibri"/>
          <w:color w:val="FF0000"/>
          <w:sz w:val="24"/>
          <w:szCs w:val="24"/>
          <w:lang w:val="en-US"/>
        </w:rPr>
        <w:t>here</w:t>
      </w:r>
      <w:r w:rsidR="003B5E87" w:rsidRPr="002511DC">
        <w:rPr>
          <w:rFonts w:ascii="Calibri" w:hAnsi="Calibri"/>
          <w:sz w:val="24"/>
          <w:szCs w:val="24"/>
          <w:lang w:val="en-US"/>
        </w:rPr>
        <w:t>.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23743F" w:rsidP="00A57514">
      <w:pPr>
        <w:pStyle w:val="Body"/>
        <w:spacing w:before="120" w:after="120"/>
        <w:rPr>
          <w:rFonts w:ascii="Calibri" w:eastAsia="Lato Bold" w:hAnsi="Calibri" w:cs="Lato Bold"/>
          <w:b/>
          <w:color w:val="00959F"/>
          <w:sz w:val="28"/>
          <w:szCs w:val="28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>Subject c</w:t>
      </w:r>
      <w:r w:rsidR="00D8768D" w:rsidRPr="002511DC">
        <w:rPr>
          <w:rFonts w:ascii="Calibri" w:hAnsi="Calibri"/>
          <w:b/>
          <w:color w:val="00959F"/>
          <w:sz w:val="28"/>
          <w:szCs w:val="28"/>
          <w:lang w:val="en-US"/>
        </w:rPr>
        <w:t>overage</w:t>
      </w:r>
    </w:p>
    <w:p w:rsidR="007B11D5" w:rsidRPr="00A57514" w:rsidRDefault="00D8768D" w:rsidP="00A57514">
      <w:pPr>
        <w:pStyle w:val="Body"/>
        <w:spacing w:before="120" w:after="120"/>
        <w:rPr>
          <w:rFonts w:ascii="Calibri" w:eastAsia="Lato Bold" w:hAnsi="Calibri" w:cs="Lato Bold"/>
          <w:b/>
          <w:sz w:val="24"/>
          <w:szCs w:val="24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>English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English is a core subject and is at the heart of our curriculum. Each project covers a range of reading and writing genres and, where appropriate, links to other areas of the curriculum. </w:t>
      </w:r>
    </w:p>
    <w:p w:rsidR="007B11D5" w:rsidRPr="00A57514" w:rsidRDefault="00D8768D" w:rsidP="00A57514">
      <w:pPr>
        <w:pStyle w:val="Body"/>
        <w:spacing w:before="120" w:after="120"/>
        <w:rPr>
          <w:rFonts w:ascii="Calibri" w:hAnsi="Calibri"/>
          <w:color w:val="FF0000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A map of all the English genres covered </w:t>
      </w:r>
      <w:r w:rsidR="000830CE" w:rsidRPr="002511DC">
        <w:rPr>
          <w:rFonts w:ascii="Calibri" w:hAnsi="Calibri"/>
          <w:sz w:val="24"/>
          <w:szCs w:val="24"/>
          <w:lang w:val="en-US"/>
        </w:rPr>
        <w:t xml:space="preserve">across school </w:t>
      </w:r>
      <w:r w:rsidRPr="002511DC">
        <w:rPr>
          <w:rFonts w:ascii="Calibri" w:hAnsi="Calibri"/>
          <w:sz w:val="24"/>
          <w:szCs w:val="24"/>
          <w:lang w:val="en-US"/>
        </w:rPr>
        <w:t xml:space="preserve">can be seen </w:t>
      </w:r>
      <w:r w:rsidR="00125EA6" w:rsidRPr="00125EA6">
        <w:rPr>
          <w:rFonts w:ascii="Calibri" w:hAnsi="Calibri"/>
          <w:color w:val="FF0000"/>
          <w:sz w:val="24"/>
          <w:szCs w:val="24"/>
          <w:lang w:val="en-US"/>
        </w:rPr>
        <w:t>here.</w:t>
      </w:r>
    </w:p>
    <w:p w:rsidR="007B11D5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Spoken language is promoted throughout the curriculum and across all subjects. </w:t>
      </w:r>
    </w:p>
    <w:p w:rsidR="005A234B" w:rsidRPr="005A234B" w:rsidRDefault="005A234B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A57514" w:rsidRDefault="00D8768D" w:rsidP="00A57514">
      <w:pPr>
        <w:pStyle w:val="Body"/>
        <w:spacing w:before="120" w:after="120"/>
        <w:rPr>
          <w:rFonts w:ascii="Calibri" w:eastAsia="Lato Bold" w:hAnsi="Calibri" w:cs="Lato Bold"/>
          <w:b/>
          <w:sz w:val="24"/>
          <w:szCs w:val="24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>Mathematics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Mathematics is also a core subject and is taught discretely</w:t>
      </w:r>
      <w:r w:rsidR="005A234B">
        <w:rPr>
          <w:rFonts w:ascii="Calibri" w:hAnsi="Calibri"/>
          <w:sz w:val="24"/>
          <w:szCs w:val="24"/>
          <w:lang w:val="en-US"/>
        </w:rPr>
        <w:t xml:space="preserve"> through </w:t>
      </w:r>
      <w:proofErr w:type="spellStart"/>
      <w:r w:rsidR="005A234B">
        <w:rPr>
          <w:rFonts w:ascii="Calibri" w:hAnsi="Calibri"/>
          <w:sz w:val="24"/>
          <w:szCs w:val="24"/>
          <w:lang w:val="en-US"/>
        </w:rPr>
        <w:t>Maths</w:t>
      </w:r>
      <w:proofErr w:type="spellEnd"/>
      <w:r w:rsidR="005A234B">
        <w:rPr>
          <w:rFonts w:ascii="Calibri" w:hAnsi="Calibri"/>
          <w:sz w:val="24"/>
          <w:szCs w:val="24"/>
          <w:lang w:val="en-US"/>
        </w:rPr>
        <w:t xml:space="preserve"> No Problem. </w:t>
      </w:r>
      <w:r w:rsidRPr="002511DC">
        <w:rPr>
          <w:rFonts w:ascii="Calibri" w:hAnsi="Calibri"/>
          <w:sz w:val="24"/>
          <w:szCs w:val="24"/>
          <w:lang w:val="en-US"/>
        </w:rPr>
        <w:t xml:space="preserve">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A57514" w:rsidRDefault="00D8768D" w:rsidP="00A57514">
      <w:pPr>
        <w:pStyle w:val="Body"/>
        <w:spacing w:before="120" w:after="120"/>
        <w:rPr>
          <w:rFonts w:ascii="Calibri" w:eastAsia="Lato Light" w:hAnsi="Calibri" w:cs="Lato Light"/>
          <w:b/>
          <w:sz w:val="24"/>
          <w:szCs w:val="24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 xml:space="preserve">Science 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Science is fully covered throughout the curriculum. Some projects have a science focus</w:t>
      </w:r>
      <w:r w:rsidR="00CD5D15">
        <w:rPr>
          <w:rFonts w:ascii="Calibri" w:hAnsi="Calibri"/>
          <w:sz w:val="24"/>
          <w:szCs w:val="24"/>
          <w:lang w:val="en-US"/>
        </w:rPr>
        <w:t>,</w:t>
      </w:r>
      <w:r w:rsidRPr="002511DC">
        <w:rPr>
          <w:rFonts w:ascii="Calibri" w:hAnsi="Calibri"/>
          <w:sz w:val="24"/>
          <w:szCs w:val="24"/>
          <w:lang w:val="en-US"/>
        </w:rPr>
        <w:t xml:space="preserve"> and others will have less of a scientific emphasis. Scientific enquiry is also delivered through the Cornerstones </w:t>
      </w:r>
      <w:r w:rsidRPr="002511DC">
        <w:rPr>
          <w:rFonts w:ascii="Calibri" w:hAnsi="Calibri"/>
          <w:i/>
          <w:iCs/>
          <w:sz w:val="24"/>
          <w:szCs w:val="24"/>
          <w:lang w:val="en-US"/>
        </w:rPr>
        <w:t>Love to Investigate</w:t>
      </w:r>
      <w:r w:rsidRPr="002511DC">
        <w:rPr>
          <w:rFonts w:ascii="Calibri" w:hAnsi="Calibri"/>
          <w:sz w:val="24"/>
          <w:szCs w:val="24"/>
          <w:lang w:val="en-US"/>
        </w:rPr>
        <w:t xml:space="preserve"> scheme.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A57514" w:rsidRDefault="00D8768D" w:rsidP="00A57514">
      <w:pPr>
        <w:pStyle w:val="Body"/>
        <w:spacing w:before="120" w:after="120"/>
        <w:rPr>
          <w:rFonts w:ascii="Calibri" w:eastAsia="Lato Bold" w:hAnsi="Calibri" w:cs="Lato Bold"/>
          <w:b/>
          <w:sz w:val="24"/>
          <w:szCs w:val="24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>Foundation subjects</w:t>
      </w:r>
    </w:p>
    <w:p w:rsidR="007B11D5" w:rsidRPr="002511DC" w:rsidRDefault="000830CE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The f</w:t>
      </w:r>
      <w:r w:rsidR="00D8768D" w:rsidRPr="002511DC">
        <w:rPr>
          <w:rFonts w:ascii="Calibri" w:hAnsi="Calibri"/>
          <w:sz w:val="24"/>
          <w:szCs w:val="24"/>
          <w:lang w:val="en-US"/>
        </w:rPr>
        <w:t>oundation s</w:t>
      </w:r>
      <w:r w:rsidR="0023743F" w:rsidRPr="002511DC">
        <w:rPr>
          <w:rFonts w:ascii="Calibri" w:hAnsi="Calibri"/>
          <w:sz w:val="24"/>
          <w:szCs w:val="24"/>
          <w:lang w:val="en-US"/>
        </w:rPr>
        <w:t>u</w:t>
      </w:r>
      <w:r w:rsidRPr="002511DC">
        <w:rPr>
          <w:rFonts w:ascii="Calibri" w:hAnsi="Calibri"/>
          <w:sz w:val="24"/>
          <w:szCs w:val="24"/>
          <w:lang w:val="en-US"/>
        </w:rPr>
        <w:t>bjects – h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istory, geography, design and technology, </w:t>
      </w:r>
      <w:r w:rsidR="000519AE">
        <w:rPr>
          <w:rFonts w:ascii="Calibri" w:hAnsi="Calibri"/>
          <w:sz w:val="24"/>
          <w:szCs w:val="24"/>
          <w:lang w:val="en-US"/>
        </w:rPr>
        <w:t>art and design</w:t>
      </w:r>
      <w:r w:rsidR="00D8768D" w:rsidRPr="002511DC">
        <w:rPr>
          <w:rFonts w:ascii="Calibri" w:hAnsi="Calibri"/>
          <w:sz w:val="24"/>
          <w:szCs w:val="24"/>
          <w:lang w:val="en-US"/>
        </w:rPr>
        <w:t>, PE and music</w:t>
      </w:r>
      <w:r w:rsidRPr="002511DC">
        <w:rPr>
          <w:rFonts w:ascii="Calibri" w:hAnsi="Calibri"/>
          <w:sz w:val="24"/>
          <w:szCs w:val="24"/>
          <w:lang w:val="en-US"/>
        </w:rPr>
        <w:t xml:space="preserve"> – a</w:t>
      </w:r>
      <w:r w:rsidR="00D8768D" w:rsidRPr="002511DC">
        <w:rPr>
          <w:rFonts w:ascii="Calibri" w:hAnsi="Calibri"/>
          <w:sz w:val="24"/>
          <w:szCs w:val="24"/>
          <w:lang w:val="en-US"/>
        </w:rPr>
        <w:t xml:space="preserve">re integrated into each project and provide enrichment across the curriculum.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A57514" w:rsidRDefault="0023743F" w:rsidP="00A57514">
      <w:pPr>
        <w:pStyle w:val="Body"/>
        <w:spacing w:before="120" w:after="120"/>
        <w:rPr>
          <w:rFonts w:ascii="Calibri" w:eastAsia="Lato Bold" w:hAnsi="Calibri" w:cs="Lato Bold"/>
          <w:b/>
          <w:sz w:val="24"/>
          <w:szCs w:val="24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>Religious e</w:t>
      </w:r>
      <w:r w:rsidR="00D8768D" w:rsidRPr="00A57514">
        <w:rPr>
          <w:rFonts w:ascii="Calibri" w:hAnsi="Calibri"/>
          <w:b/>
          <w:sz w:val="24"/>
          <w:szCs w:val="24"/>
          <w:lang w:val="en-US"/>
        </w:rPr>
        <w:t>ducation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RE is a statutory part of the curriculum and </w:t>
      </w:r>
      <w:r w:rsidR="005A234B">
        <w:rPr>
          <w:rFonts w:ascii="Calibri" w:hAnsi="Calibri"/>
          <w:sz w:val="24"/>
          <w:szCs w:val="24"/>
          <w:lang w:val="en-US"/>
        </w:rPr>
        <w:t>as a Catholic school, we follow</w:t>
      </w:r>
      <w:r w:rsidRPr="002511DC">
        <w:rPr>
          <w:rFonts w:ascii="Calibri" w:hAnsi="Calibri"/>
          <w:sz w:val="24"/>
          <w:szCs w:val="24"/>
          <w:lang w:val="en-US"/>
        </w:rPr>
        <w:t xml:space="preserve"> the </w:t>
      </w:r>
      <w:r w:rsidR="005A234B">
        <w:rPr>
          <w:rFonts w:ascii="Calibri" w:hAnsi="Calibri"/>
          <w:sz w:val="24"/>
          <w:szCs w:val="24"/>
          <w:lang w:val="en-US"/>
        </w:rPr>
        <w:t xml:space="preserve">local diocese scheme of work through </w:t>
      </w:r>
      <w:r w:rsidR="005A234B" w:rsidRPr="005A234B">
        <w:rPr>
          <w:rFonts w:ascii="Calibri" w:hAnsi="Calibri"/>
          <w:i/>
          <w:sz w:val="24"/>
          <w:szCs w:val="24"/>
          <w:lang w:val="en-US"/>
        </w:rPr>
        <w:t>Come and See</w:t>
      </w:r>
      <w:r w:rsidR="005A234B">
        <w:rPr>
          <w:rFonts w:ascii="Calibri" w:hAnsi="Calibri"/>
          <w:sz w:val="24"/>
          <w:szCs w:val="24"/>
          <w:lang w:val="en-US"/>
        </w:rPr>
        <w:t xml:space="preserve">. </w:t>
      </w:r>
    </w:p>
    <w:p w:rsidR="007B11D5" w:rsidRDefault="007B11D5" w:rsidP="00A57514">
      <w:pPr>
        <w:pStyle w:val="Body"/>
        <w:spacing w:before="120" w:after="120"/>
        <w:rPr>
          <w:rFonts w:ascii="Calibri" w:eastAsia="Lato Bold" w:hAnsi="Calibri" w:cs="Lato Bold"/>
          <w:sz w:val="24"/>
          <w:szCs w:val="24"/>
        </w:rPr>
      </w:pPr>
    </w:p>
    <w:p w:rsidR="00125EA6" w:rsidRDefault="00125EA6" w:rsidP="00A57514">
      <w:pPr>
        <w:pStyle w:val="Body"/>
        <w:spacing w:before="120" w:after="120"/>
        <w:rPr>
          <w:rFonts w:ascii="Calibri" w:eastAsia="Lato Bold" w:hAnsi="Calibri" w:cs="Lato Bold"/>
          <w:sz w:val="24"/>
          <w:szCs w:val="24"/>
        </w:rPr>
      </w:pPr>
    </w:p>
    <w:p w:rsidR="005A234B" w:rsidRPr="002511DC" w:rsidRDefault="005A234B" w:rsidP="00A57514">
      <w:pPr>
        <w:pStyle w:val="Body"/>
        <w:spacing w:before="120" w:after="120"/>
        <w:rPr>
          <w:rFonts w:ascii="Calibri" w:eastAsia="Lato Bold" w:hAnsi="Calibri" w:cs="Lato Bold"/>
          <w:sz w:val="24"/>
          <w:szCs w:val="24"/>
        </w:rPr>
      </w:pPr>
    </w:p>
    <w:p w:rsidR="007B11D5" w:rsidRPr="00A57514" w:rsidRDefault="00D8768D" w:rsidP="00A57514">
      <w:pPr>
        <w:spacing w:before="120" w:after="120"/>
        <w:rPr>
          <w:rFonts w:ascii="Calibri" w:eastAsia="Helvetica" w:hAnsi="Calibri" w:cs="Helvetica"/>
          <w:color w:val="000000"/>
          <w:lang w:eastAsia="en-GB"/>
        </w:rPr>
      </w:pPr>
      <w:r w:rsidRPr="00A57514">
        <w:rPr>
          <w:rFonts w:ascii="Calibri" w:hAnsi="Calibri"/>
          <w:b/>
        </w:rPr>
        <w:lastRenderedPageBreak/>
        <w:t>PHSE and citizenship</w:t>
      </w:r>
    </w:p>
    <w:p w:rsidR="007B11D5" w:rsidRPr="002511DC" w:rsidRDefault="00D8768D" w:rsidP="00A57514">
      <w:pPr>
        <w:pStyle w:val="Body"/>
        <w:spacing w:before="120" w:after="120"/>
        <w:rPr>
          <w:rFonts w:ascii="Calibri" w:hAnsi="Calibri"/>
          <w:color w:val="FF0000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>PHSE and citizenship are important aspects of our curriculum and are taught both discretely and within the projects.</w:t>
      </w:r>
      <w:r w:rsidR="005A234B">
        <w:rPr>
          <w:rFonts w:ascii="Calibri" w:hAnsi="Calibri"/>
          <w:sz w:val="24"/>
          <w:szCs w:val="24"/>
          <w:lang w:val="en-US"/>
        </w:rPr>
        <w:t xml:space="preserve"> This is done through weekly Circle time sessions</w:t>
      </w:r>
      <w:r w:rsidR="00125EA6">
        <w:rPr>
          <w:rFonts w:ascii="Calibri" w:hAnsi="Calibri"/>
          <w:sz w:val="24"/>
          <w:szCs w:val="24"/>
          <w:lang w:val="en-US"/>
        </w:rPr>
        <w:t xml:space="preserve"> (informed by the Statements to live by from the diocese)</w:t>
      </w:r>
      <w:r w:rsidR="005A234B">
        <w:rPr>
          <w:rFonts w:ascii="Calibri" w:hAnsi="Calibri"/>
          <w:sz w:val="24"/>
          <w:szCs w:val="24"/>
          <w:lang w:val="en-US"/>
        </w:rPr>
        <w:t xml:space="preserve"> in each class and also discreet lessons covering topics such as friendship and changes in the body. </w:t>
      </w:r>
      <w:r w:rsidRPr="002511DC">
        <w:rPr>
          <w:rFonts w:ascii="Calibri" w:hAnsi="Calibri"/>
          <w:color w:val="FF0000"/>
          <w:sz w:val="24"/>
          <w:szCs w:val="24"/>
          <w:lang w:val="en-US"/>
        </w:rPr>
        <w:t xml:space="preserve">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A57514" w:rsidRDefault="000830CE" w:rsidP="00A57514">
      <w:pPr>
        <w:pStyle w:val="Body"/>
        <w:spacing w:before="120" w:after="120"/>
        <w:rPr>
          <w:rFonts w:ascii="Calibri" w:hAnsi="Calibri"/>
          <w:b/>
          <w:sz w:val="24"/>
          <w:szCs w:val="24"/>
          <w:lang w:val="en-US"/>
        </w:rPr>
      </w:pPr>
      <w:r w:rsidRPr="00A57514">
        <w:rPr>
          <w:rFonts w:ascii="Calibri" w:hAnsi="Calibri"/>
          <w:b/>
          <w:sz w:val="24"/>
          <w:szCs w:val="24"/>
          <w:lang w:val="en-US"/>
        </w:rPr>
        <w:t>ICT and c</w:t>
      </w:r>
      <w:r w:rsidR="00D8768D" w:rsidRPr="00A57514">
        <w:rPr>
          <w:rFonts w:ascii="Calibri" w:hAnsi="Calibri"/>
          <w:b/>
          <w:sz w:val="24"/>
          <w:szCs w:val="24"/>
          <w:lang w:val="en-US"/>
        </w:rPr>
        <w:t xml:space="preserve">omputing </w:t>
      </w:r>
    </w:p>
    <w:p w:rsidR="007B11D5" w:rsidRDefault="00D8768D" w:rsidP="00A57514">
      <w:pPr>
        <w:pStyle w:val="Body"/>
        <w:spacing w:before="120" w:after="120"/>
        <w:rPr>
          <w:rFonts w:ascii="Calibri" w:hAnsi="Calibri"/>
          <w:sz w:val="24"/>
          <w:szCs w:val="24"/>
          <w:lang w:val="en-US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The </w:t>
      </w:r>
      <w:r w:rsidR="00442CE8">
        <w:rPr>
          <w:rFonts w:ascii="Calibri" w:hAnsi="Calibri"/>
          <w:sz w:val="24"/>
          <w:szCs w:val="24"/>
          <w:lang w:val="en-US"/>
        </w:rPr>
        <w:t xml:space="preserve">core </w:t>
      </w:r>
      <w:r w:rsidRPr="002511DC">
        <w:rPr>
          <w:rFonts w:ascii="Calibri" w:hAnsi="Calibri"/>
          <w:sz w:val="24"/>
          <w:szCs w:val="24"/>
          <w:lang w:val="en-US"/>
        </w:rPr>
        <w:t xml:space="preserve">skills of ICT are taught as a discrete </w:t>
      </w:r>
      <w:proofErr w:type="spellStart"/>
      <w:r w:rsidRPr="002511DC">
        <w:rPr>
          <w:rFonts w:ascii="Calibri" w:hAnsi="Calibri"/>
          <w:sz w:val="24"/>
          <w:szCs w:val="24"/>
          <w:lang w:val="en-US"/>
        </w:rPr>
        <w:t>programme</w:t>
      </w:r>
      <w:proofErr w:type="spellEnd"/>
      <w:r w:rsidRPr="002511DC">
        <w:rPr>
          <w:rFonts w:ascii="Calibri" w:hAnsi="Calibri"/>
          <w:sz w:val="24"/>
          <w:szCs w:val="24"/>
          <w:lang w:val="en-US"/>
        </w:rPr>
        <w:t xml:space="preserve"> across school. However, other elements of the </w:t>
      </w:r>
      <w:r w:rsidR="00A57514">
        <w:rPr>
          <w:rFonts w:ascii="Calibri" w:hAnsi="Calibri"/>
          <w:sz w:val="24"/>
          <w:szCs w:val="24"/>
          <w:lang w:val="en-US"/>
        </w:rPr>
        <w:t>computing</w:t>
      </w:r>
      <w:r w:rsidRPr="002511DC">
        <w:rPr>
          <w:rFonts w:ascii="Calibri" w:hAnsi="Calibri"/>
          <w:sz w:val="24"/>
          <w:szCs w:val="24"/>
          <w:lang w:val="en-US"/>
        </w:rPr>
        <w:t xml:space="preserve"> curriculum are </w:t>
      </w:r>
      <w:r w:rsidR="00442CE8">
        <w:rPr>
          <w:rFonts w:ascii="Calibri" w:hAnsi="Calibri"/>
          <w:sz w:val="24"/>
          <w:szCs w:val="24"/>
          <w:lang w:val="en-US"/>
        </w:rPr>
        <w:t>integrated into the</w:t>
      </w:r>
      <w:r w:rsidRPr="002511DC">
        <w:rPr>
          <w:rFonts w:ascii="Calibri" w:hAnsi="Calibri"/>
          <w:sz w:val="24"/>
          <w:szCs w:val="24"/>
          <w:lang w:val="en-US"/>
        </w:rPr>
        <w:t xml:space="preserve"> </w:t>
      </w:r>
      <w:r w:rsidR="0023743F" w:rsidRPr="002511DC">
        <w:rPr>
          <w:rFonts w:ascii="Calibri" w:hAnsi="Calibri"/>
          <w:sz w:val="24"/>
          <w:szCs w:val="24"/>
          <w:lang w:val="en-US"/>
        </w:rPr>
        <w:t>curriculum as</w:t>
      </w:r>
      <w:r w:rsidRPr="002511DC">
        <w:rPr>
          <w:rFonts w:ascii="Calibri" w:hAnsi="Calibri"/>
          <w:sz w:val="24"/>
          <w:szCs w:val="24"/>
          <w:lang w:val="en-US"/>
        </w:rPr>
        <w:t xml:space="preserve"> part of project work. These include</w:t>
      </w:r>
      <w:r w:rsidR="00A57514">
        <w:rPr>
          <w:rFonts w:ascii="Calibri" w:hAnsi="Calibri"/>
          <w:sz w:val="24"/>
          <w:szCs w:val="24"/>
          <w:lang w:val="en-US"/>
        </w:rPr>
        <w:t xml:space="preserve"> e-safety,</w:t>
      </w:r>
      <w:r w:rsidRPr="002511DC">
        <w:rPr>
          <w:rFonts w:ascii="Calibri" w:hAnsi="Calibri"/>
          <w:sz w:val="24"/>
          <w:szCs w:val="24"/>
          <w:lang w:val="en-US"/>
        </w:rPr>
        <w:t xml:space="preserve"> digital publi</w:t>
      </w:r>
      <w:r w:rsidR="00A57514">
        <w:rPr>
          <w:rFonts w:ascii="Calibri" w:hAnsi="Calibri"/>
          <w:sz w:val="24"/>
          <w:szCs w:val="24"/>
          <w:lang w:val="en-US"/>
        </w:rPr>
        <w:t xml:space="preserve">cation and presentation, </w:t>
      </w:r>
      <w:r w:rsidRPr="002511DC">
        <w:rPr>
          <w:rFonts w:ascii="Calibri" w:hAnsi="Calibri"/>
          <w:sz w:val="24"/>
          <w:szCs w:val="24"/>
          <w:lang w:val="en-US"/>
        </w:rPr>
        <w:t>research, data handling and the use of digital media.</w:t>
      </w:r>
    </w:p>
    <w:p w:rsidR="00A57514" w:rsidRDefault="00A5751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</w:p>
    <w:p w:rsidR="007B11D5" w:rsidRPr="002511DC" w:rsidRDefault="00D8768D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>Timetables</w:t>
      </w: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>Each year group has a set of non-negotiable allocations for various aspects of the curriculum, including English, math</w:t>
      </w:r>
      <w:r w:rsidR="006501B9">
        <w:rPr>
          <w:rFonts w:ascii="Calibri" w:hAnsi="Calibri"/>
          <w:sz w:val="24"/>
          <w:szCs w:val="24"/>
          <w:lang w:val="en-US"/>
        </w:rPr>
        <w:t>ematic</w:t>
      </w:r>
      <w:r w:rsidRPr="002511DC">
        <w:rPr>
          <w:rFonts w:ascii="Calibri" w:hAnsi="Calibri"/>
          <w:sz w:val="24"/>
          <w:szCs w:val="24"/>
          <w:lang w:val="en-US"/>
        </w:rPr>
        <w:t xml:space="preserve">s and PE. Teachers are free to arrange their afternoon timetable to make the most of cross-curricular opportunities and the needs of pupils. Sometimes subjects and activities might be </w:t>
      </w:r>
      <w:r w:rsidRPr="002511DC">
        <w:rPr>
          <w:rFonts w:ascii="Calibri" w:hAnsi="Calibri"/>
          <w:sz w:val="24"/>
          <w:szCs w:val="24"/>
        </w:rPr>
        <w:t>‘</w:t>
      </w:r>
      <w:r w:rsidRPr="002511DC">
        <w:rPr>
          <w:rFonts w:ascii="Calibri" w:hAnsi="Calibri"/>
          <w:sz w:val="24"/>
          <w:szCs w:val="24"/>
          <w:lang w:val="en-US"/>
        </w:rPr>
        <w:t>blocked</w:t>
      </w:r>
      <w:r w:rsidRPr="002511DC">
        <w:rPr>
          <w:rFonts w:ascii="Calibri" w:hAnsi="Calibri"/>
          <w:sz w:val="24"/>
          <w:szCs w:val="24"/>
        </w:rPr>
        <w:t xml:space="preserve">’ </w:t>
      </w:r>
      <w:r w:rsidRPr="002511DC">
        <w:rPr>
          <w:rFonts w:ascii="Calibri" w:hAnsi="Calibri"/>
          <w:sz w:val="24"/>
          <w:szCs w:val="24"/>
          <w:lang w:val="en-US"/>
        </w:rPr>
        <w:t xml:space="preserve">or run over successive afternoons. </w:t>
      </w:r>
    </w:p>
    <w:p w:rsidR="00A57514" w:rsidRDefault="00A57514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</w:p>
    <w:p w:rsidR="007B11D5" w:rsidRPr="002511DC" w:rsidRDefault="000830CE" w:rsidP="00A57514">
      <w:pPr>
        <w:pStyle w:val="Body"/>
        <w:spacing w:before="120" w:after="120"/>
        <w:rPr>
          <w:rFonts w:ascii="Calibri" w:hAnsi="Calibri"/>
          <w:b/>
          <w:color w:val="00959F"/>
          <w:sz w:val="28"/>
          <w:szCs w:val="28"/>
          <w:lang w:val="en-US"/>
        </w:rPr>
      </w:pPr>
      <w:r w:rsidRPr="002511DC">
        <w:rPr>
          <w:rFonts w:ascii="Calibri" w:hAnsi="Calibri"/>
          <w:b/>
          <w:color w:val="00959F"/>
          <w:sz w:val="28"/>
          <w:szCs w:val="28"/>
          <w:lang w:val="en-US"/>
        </w:rPr>
        <w:t>Assessment of the c</w:t>
      </w:r>
      <w:r w:rsidR="00D8768D" w:rsidRPr="002511DC">
        <w:rPr>
          <w:rFonts w:ascii="Calibri" w:hAnsi="Calibri"/>
          <w:b/>
          <w:color w:val="00959F"/>
          <w:sz w:val="28"/>
          <w:szCs w:val="28"/>
          <w:lang w:val="en-US"/>
        </w:rPr>
        <w:t xml:space="preserve">urriculum </w:t>
      </w:r>
    </w:p>
    <w:p w:rsidR="007B11D5" w:rsidRDefault="005A234B" w:rsidP="00A57514">
      <w:pPr>
        <w:pStyle w:val="Body"/>
        <w:spacing w:before="120" w:after="12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At the beginning of each topic, each child will complete a Topic Quiz designed by the teachers based on what the children will be learning throughout that topic. They will then re</w:t>
      </w:r>
      <w:r w:rsidR="00E329A7">
        <w:rPr>
          <w:rFonts w:ascii="Calibri" w:hAnsi="Calibri"/>
          <w:sz w:val="24"/>
          <w:szCs w:val="24"/>
          <w:lang w:val="en-US"/>
        </w:rPr>
        <w:t>-</w:t>
      </w:r>
      <w:r>
        <w:rPr>
          <w:rFonts w:ascii="Calibri" w:hAnsi="Calibri"/>
          <w:sz w:val="24"/>
          <w:szCs w:val="24"/>
          <w:lang w:val="en-US"/>
        </w:rPr>
        <w:t xml:space="preserve">sit this quiz at the end of the topic, after all of the learning has taken place. </w:t>
      </w:r>
    </w:p>
    <w:p w:rsidR="005A234B" w:rsidRPr="002511DC" w:rsidRDefault="005A234B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Children will also have the opportunity at the end of each topic to </w:t>
      </w:r>
      <w:r w:rsidR="00E329A7">
        <w:rPr>
          <w:rFonts w:ascii="Calibri" w:hAnsi="Calibri"/>
          <w:sz w:val="24"/>
          <w:szCs w:val="24"/>
          <w:lang w:val="en-US"/>
        </w:rPr>
        <w:t xml:space="preserve">write an extended piece of writing, expressing what they have learnt and found out throughout the topic.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D8768D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  <w:r w:rsidRPr="002511DC">
        <w:rPr>
          <w:rFonts w:ascii="Calibri" w:hAnsi="Calibri"/>
          <w:sz w:val="24"/>
          <w:szCs w:val="24"/>
          <w:lang w:val="en-US"/>
        </w:rPr>
        <w:t xml:space="preserve"> </w:t>
      </w: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Body"/>
        <w:spacing w:before="120" w:after="120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A57514">
      <w:pPr>
        <w:pStyle w:val="Default"/>
        <w:spacing w:before="120" w:after="120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 w:rsidP="002511DC">
      <w:pPr>
        <w:pStyle w:val="Default"/>
        <w:spacing w:before="120" w:after="120" w:line="360" w:lineRule="auto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>
      <w:pPr>
        <w:pStyle w:val="Default"/>
        <w:spacing w:line="288" w:lineRule="auto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>
      <w:pPr>
        <w:pStyle w:val="Default"/>
        <w:spacing w:line="288" w:lineRule="auto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>
      <w:pPr>
        <w:pStyle w:val="Default"/>
        <w:spacing w:line="288" w:lineRule="auto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7B11D5" w:rsidRPr="002511DC" w:rsidRDefault="007B11D5">
      <w:pPr>
        <w:pStyle w:val="Default"/>
        <w:spacing w:line="288" w:lineRule="auto"/>
        <w:rPr>
          <w:rFonts w:ascii="Calibri" w:eastAsia="Lato Semibold" w:hAnsi="Calibri" w:cs="Lato Semibold"/>
          <w:color w:val="00A4AE"/>
          <w:sz w:val="28"/>
          <w:szCs w:val="28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A57514" w:rsidRDefault="00A57514">
      <w:pPr>
        <w:pStyle w:val="Default"/>
        <w:spacing w:line="288" w:lineRule="auto"/>
        <w:rPr>
          <w:rFonts w:ascii="Calibri" w:hAnsi="Calibri"/>
          <w:color w:val="00A4AE"/>
          <w:sz w:val="28"/>
          <w:szCs w:val="28"/>
          <w:lang w:val="en-US"/>
        </w:rPr>
      </w:pPr>
    </w:p>
    <w:p w:rsidR="007B11D5" w:rsidRPr="002511DC" w:rsidRDefault="00D8768D">
      <w:pPr>
        <w:pStyle w:val="Default"/>
        <w:spacing w:line="288" w:lineRule="auto"/>
        <w:rPr>
          <w:rFonts w:ascii="Calibri" w:eastAsia="Lato Semibold" w:hAnsi="Calibri" w:cs="Lato Semibold"/>
          <w:color w:val="00A4AE"/>
          <w:sz w:val="28"/>
          <w:szCs w:val="28"/>
        </w:rPr>
      </w:pPr>
      <w:r w:rsidRPr="002511DC">
        <w:rPr>
          <w:rFonts w:ascii="Calibri" w:hAnsi="Calibri"/>
          <w:color w:val="00A4AE"/>
          <w:sz w:val="28"/>
          <w:szCs w:val="28"/>
          <w:lang w:val="en-US"/>
        </w:rPr>
        <w:t>Creative learning with backbone</w:t>
      </w:r>
    </w:p>
    <w:p w:rsidR="007B11D5" w:rsidRPr="002511DC" w:rsidRDefault="00D8768D">
      <w:pPr>
        <w:pStyle w:val="Default"/>
        <w:spacing w:before="170" w:line="288" w:lineRule="auto"/>
        <w:rPr>
          <w:rFonts w:ascii="Calibri" w:eastAsia="Lato Light" w:hAnsi="Calibri" w:cs="Lato Light"/>
          <w:sz w:val="20"/>
          <w:szCs w:val="20"/>
        </w:rPr>
      </w:pPr>
      <w:r w:rsidRPr="002511DC">
        <w:rPr>
          <w:rFonts w:ascii="Calibri" w:hAnsi="Calibri"/>
          <w:sz w:val="20"/>
          <w:szCs w:val="20"/>
          <w:lang w:val="en-US"/>
        </w:rPr>
        <w:t>Office: 03333 20 8000</w:t>
      </w:r>
      <w:r w:rsidRPr="002511DC">
        <w:rPr>
          <w:rFonts w:ascii="Calibri" w:eastAsia="Lato Light" w:hAnsi="Calibri" w:cs="Lato Light"/>
          <w:noProof/>
          <w:sz w:val="20"/>
          <w:szCs w:val="2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4432924</wp:posOffset>
            </wp:positionH>
            <wp:positionV relativeFrom="line">
              <wp:posOffset>311874</wp:posOffset>
            </wp:positionV>
            <wp:extent cx="1680782" cy="96700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82" cy="967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11D5" w:rsidRPr="002511DC" w:rsidRDefault="00D8768D">
      <w:pPr>
        <w:pStyle w:val="Default"/>
        <w:spacing w:line="288" w:lineRule="auto"/>
        <w:rPr>
          <w:rFonts w:ascii="Calibri" w:eastAsia="Lato Light" w:hAnsi="Calibri" w:cs="Lato Light"/>
          <w:sz w:val="20"/>
          <w:szCs w:val="20"/>
        </w:rPr>
      </w:pPr>
      <w:r w:rsidRPr="002511DC">
        <w:rPr>
          <w:rFonts w:ascii="Calibri" w:hAnsi="Calibri"/>
          <w:sz w:val="20"/>
          <w:szCs w:val="20"/>
          <w:lang w:val="it-IT"/>
        </w:rPr>
        <w:t>Email: support@cornerstoneseducation.co.uk</w:t>
      </w:r>
    </w:p>
    <w:p w:rsidR="007B11D5" w:rsidRPr="002511DC" w:rsidRDefault="00D8768D">
      <w:pPr>
        <w:pStyle w:val="Default"/>
        <w:spacing w:line="288" w:lineRule="auto"/>
        <w:rPr>
          <w:rFonts w:ascii="Calibri" w:eastAsia="Lato Light" w:hAnsi="Calibri" w:cs="Lato Light"/>
          <w:sz w:val="20"/>
          <w:szCs w:val="20"/>
        </w:rPr>
      </w:pPr>
      <w:r w:rsidRPr="002511DC">
        <w:rPr>
          <w:rFonts w:ascii="Calibri" w:hAnsi="Calibri"/>
          <w:sz w:val="20"/>
          <w:szCs w:val="20"/>
          <w:lang w:val="it-IT"/>
        </w:rPr>
        <w:t>www.cornerstoneseducation.co.uk</w:t>
      </w:r>
      <w:r w:rsidRPr="002511DC">
        <w:rPr>
          <w:rFonts w:ascii="Calibri" w:eastAsia="Arial Unicode MS" w:hAnsi="Calibri" w:cs="Arial Unicode MS"/>
          <w:sz w:val="20"/>
          <w:szCs w:val="20"/>
        </w:rPr>
        <w:br/>
      </w:r>
      <w:r w:rsidRPr="002511DC">
        <w:rPr>
          <w:rFonts w:ascii="Calibri" w:hAnsi="Calibri"/>
          <w:sz w:val="20"/>
          <w:szCs w:val="20"/>
          <w:lang w:val="en-US"/>
        </w:rPr>
        <w:t>Facebook: Cornerstones Education Ltd</w:t>
      </w:r>
    </w:p>
    <w:p w:rsidR="007B11D5" w:rsidRPr="002511DC" w:rsidRDefault="00D8768D">
      <w:pPr>
        <w:pStyle w:val="Default"/>
        <w:spacing w:line="288" w:lineRule="auto"/>
        <w:rPr>
          <w:rFonts w:ascii="Calibri" w:eastAsia="Lato Light" w:hAnsi="Calibri" w:cs="Lato Light"/>
          <w:sz w:val="20"/>
          <w:szCs w:val="20"/>
        </w:rPr>
      </w:pPr>
      <w:r w:rsidRPr="002511DC">
        <w:rPr>
          <w:rFonts w:ascii="Calibri" w:hAnsi="Calibri"/>
          <w:sz w:val="20"/>
          <w:szCs w:val="20"/>
          <w:lang w:val="en-US"/>
        </w:rPr>
        <w:t>Twitter: @</w:t>
      </w:r>
      <w:proofErr w:type="spellStart"/>
      <w:r w:rsidRPr="002511DC">
        <w:rPr>
          <w:rFonts w:ascii="Calibri" w:hAnsi="Calibri"/>
          <w:sz w:val="20"/>
          <w:szCs w:val="20"/>
          <w:lang w:val="en-US"/>
        </w:rPr>
        <w:t>Cornerstonesedu</w:t>
      </w:r>
      <w:proofErr w:type="spellEnd"/>
    </w:p>
    <w:p w:rsidR="007B11D5" w:rsidRPr="002511DC" w:rsidRDefault="007B11D5">
      <w:pPr>
        <w:pStyle w:val="Default"/>
        <w:spacing w:line="288" w:lineRule="auto"/>
        <w:rPr>
          <w:rFonts w:ascii="Calibri" w:eastAsia="Lato Light" w:hAnsi="Calibri" w:cs="Lato Light"/>
          <w:sz w:val="24"/>
          <w:szCs w:val="24"/>
        </w:rPr>
      </w:pPr>
    </w:p>
    <w:p w:rsidR="007B11D5" w:rsidRPr="002511DC" w:rsidRDefault="00D8768D">
      <w:pPr>
        <w:pStyle w:val="Default"/>
        <w:spacing w:line="288" w:lineRule="auto"/>
        <w:rPr>
          <w:rFonts w:ascii="Calibri" w:hAnsi="Calibri"/>
        </w:rPr>
      </w:pPr>
      <w:r w:rsidRPr="002511DC">
        <w:rPr>
          <w:rFonts w:ascii="Calibri" w:hAnsi="Calibri"/>
          <w:sz w:val="14"/>
          <w:szCs w:val="14"/>
          <w:lang w:val="en-US"/>
        </w:rPr>
        <w:t xml:space="preserve">Copyright </w:t>
      </w:r>
      <w:r w:rsidRPr="002511DC">
        <w:rPr>
          <w:rFonts w:ascii="Calibri" w:hAnsi="Calibri"/>
          <w:sz w:val="14"/>
          <w:szCs w:val="14"/>
          <w:lang w:val="de-DE"/>
        </w:rPr>
        <w:t xml:space="preserve">© </w:t>
      </w:r>
      <w:proofErr w:type="gramStart"/>
      <w:r w:rsidRPr="002511DC">
        <w:rPr>
          <w:rFonts w:ascii="Calibri" w:hAnsi="Calibri"/>
          <w:sz w:val="14"/>
          <w:szCs w:val="14"/>
          <w:lang w:val="en-US"/>
        </w:rPr>
        <w:t>2016  Cornerstones</w:t>
      </w:r>
      <w:proofErr w:type="gramEnd"/>
      <w:r w:rsidRPr="002511DC">
        <w:rPr>
          <w:rFonts w:ascii="Calibri" w:hAnsi="Calibri"/>
          <w:sz w:val="14"/>
          <w:szCs w:val="14"/>
          <w:lang w:val="en-US"/>
        </w:rPr>
        <w:t xml:space="preserve"> Education Limited</w:t>
      </w:r>
    </w:p>
    <w:sectPr w:rsidR="007B11D5" w:rsidRPr="002511DC" w:rsidSect="00343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99" w:rsidRDefault="00D8768D">
      <w:r>
        <w:separator/>
      </w:r>
    </w:p>
  </w:endnote>
  <w:endnote w:type="continuationSeparator" w:id="0">
    <w:p w:rsidR="00E20F99" w:rsidRDefault="00D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A00000AF" w:usb1="5000604B" w:usb2="00000000" w:usb3="00000000" w:csb0="00000093" w:csb1="00000000"/>
  </w:font>
  <w:font w:name="Lato Heavy">
    <w:altName w:val="Times New Roman"/>
    <w:charset w:val="00"/>
    <w:family w:val="roman"/>
    <w:pitch w:val="default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Lat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6D" w:rsidRDefault="00D85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D5" w:rsidRDefault="005E3F54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Lato Heavy" w:eastAsia="Lato Heavy" w:hAnsi="Lato Heavy" w:cs="Lato Heavy"/>
        <w:noProof/>
        <w:color w:val="00959F"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53DC0707" wp14:editId="3B068144">
              <wp:simplePos x="0" y="0"/>
              <wp:positionH relativeFrom="page">
                <wp:align>left</wp:align>
              </wp:positionH>
              <wp:positionV relativeFrom="line">
                <wp:posOffset>490855</wp:posOffset>
              </wp:positionV>
              <wp:extent cx="7559675" cy="212090"/>
              <wp:effectExtent l="0" t="19050" r="3175" b="16510"/>
              <wp:wrapTopAndBottom distT="152400" distB="152400"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12090"/>
                        <a:chOff x="0" y="0"/>
                        <a:chExt cx="7560056" cy="345460"/>
                      </a:xfrm>
                    </wpg:grpSpPr>
                    <wps:wsp>
                      <wps:cNvPr id="2" name="Shape 1073741831"/>
                      <wps:cNvSpPr/>
                      <wps:spPr>
                        <a:xfrm>
                          <a:off x="0" y="5591"/>
                          <a:ext cx="1889771" cy="334278"/>
                        </a:xfrm>
                        <a:prstGeom prst="rect">
                          <a:avLst/>
                        </a:prstGeom>
                        <a:solidFill>
                          <a:srgbClr val="CF7A3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3" name="Shape 1073741832"/>
                      <wps:cNvSpPr/>
                      <wps:spPr>
                        <a:xfrm>
                          <a:off x="1889770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89275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4" name="Shape 1073741833"/>
                      <wps:cNvSpPr/>
                      <wps:spPr>
                        <a:xfrm>
                          <a:off x="3779541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00A5A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5" name="Shape 1073741834"/>
                      <wps:cNvSpPr/>
                      <wps:spPr>
                        <a:xfrm rot="20356">
                          <a:off x="5669312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D3CF4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7902A" id="officeArt object" o:spid="_x0000_s1026" style="position:absolute;margin-left:0;margin-top:38.65pt;width:595.25pt;height:16.7pt;z-index:251659264;mso-wrap-distance-left:12pt;mso-wrap-distance-top:12pt;mso-wrap-distance-right:12pt;mso-wrap-distance-bottom:12pt;mso-position-horizontal:left;mso-position-horizontal-relative:page;mso-position-vertical-relative:line;mso-height-relative:margin" coordsize="7560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">
              <v:rect id="Shape 1073741831" o:spid="_x0000_s1027" style="position:absolute;top:55;width:18897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z6cMA&#10;AADaAAAADwAAAGRycy9kb3ducmV2LnhtbESPQYvCMBSE74L/ITzBm6YrKm7XKLuiouBlu3rw9mie&#10;bbV5KU3U+u+NIOxxmJlvmOm8MaW4Ue0Kywo++hEI4tTqgjMF+79VbwLCeWSNpWVS8CAH81m7NcVY&#10;2zv/0i3xmQgQdjEqyL2vYildmpNB17cVcfBOtjbog6wzqWu8B7gp5SCKxtJgwWEhx4oWOaWX5GoU&#10;DEefzXlzOJ6yn8vuTOvlYbJ1pVLdTvP9BcJT4//D7/ZGKxjA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Fz6cMAAADaAAAADwAAAAAAAAAAAAAAAACYAgAAZHJzL2Rv&#10;d25yZXYueG1sUEsFBgAAAAAEAAQA9QAAAIgDAAAAAA==&#10;" fillcolor="#cf7a30" stroked="f" strokeweight="1pt">
                <v:stroke miterlimit="4"/>
              </v:rect>
              <v:rect id="Shape 1073741832" o:spid="_x0000_s1028" style="position:absolute;left:18897;top:55;width:18898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94MIA&#10;AADaAAAADwAAAGRycy9kb3ducmV2LnhtbESPzWrDMBCE74W8g9hAbrWcGExxrYQSyA+ll6R5gMVa&#10;/1BrZSQltvv0VaHQ4zAz3zDlbjK9eJDznWUF6yQFQVxZ3XGj4PZ5eH4B4QOyxt4yKZjJw267eCqx&#10;0HbkCz2uoRERwr5ABW0IQyGlr1oy6BM7EEevts5giNI1UjscI9z0cpOmuTTYcVxocaB9S9XX9W4U&#10;+Dnbfx9dTrcxO30c33VdX9a1Uqvl9PYKItAU/sN/7bN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X3gwgAAANoAAAAPAAAAAAAAAAAAAAAAAJgCAABkcnMvZG93&#10;bnJldi54bWxQSwUGAAAAAAQABAD1AAAAhwMAAAAA&#10;" fillcolor="#892759" stroked="f" strokeweight="1pt">
                <v:stroke miterlimit="4"/>
              </v:rect>
              <v:rect id="Shape 1073741833" o:spid="_x0000_s1029" style="position:absolute;left:37795;top:55;width:18898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Jk8MA&#10;AADaAAAADwAAAGRycy9kb3ducmV2LnhtbESPQWvCQBSE7wX/w/IEb81GsalEVxGLobm1KpjjI/tM&#10;gtm3IbuN6b/vFgo9DjPzDbPZjaYVA/WusaxgHsUgiEurG64UXM7H5xUI55E1tpZJwTc52G0nTxtM&#10;tX3wJw0nX4kAYZeigtr7LpXSlTUZdJHtiIN3s71BH2RfSd3jI8BNKxdxnEiDDYeFGjs61FTeT19G&#10;QfKWfWT565D7wuyL5Us7XCmTSs2m434NwtPo/8N/7XetYAm/V8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Jk8MAAADaAAAADwAAAAAAAAAAAAAAAACYAgAAZHJzL2Rv&#10;d25yZXYueG1sUEsFBgAAAAAEAAQA9QAAAIgDAAAAAA==&#10;" fillcolor="#00a5af" stroked="f" strokeweight="1pt">
                <v:stroke miterlimit="4"/>
              </v:rect>
              <v:rect id="Shape 1073741834" o:spid="_x0000_s1030" style="position:absolute;left:56693;top:55;width:18897;height:3343;rotation:222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1qcMA&#10;AADaAAAADwAAAGRycy9kb3ducmV2LnhtbESPUWvCQBCE34X+h2MLvtWLgrZNPaWKgggtREuft7lt&#10;EprbC7mNxn/vCQUfh5n5hpkve1erE7Wh8mxgPEpAEefeVlwY+Dpun15ABUG2WHsmAxcKsFw8DOaY&#10;Wn/mjE4HKVSEcEjRQCnSpFqHvCSHYeQb4uj9+tahRNkW2rZ4jnBX60mSzLTDiuNCiQ2tS8r/Dp0z&#10;MFvpXMb7zedH9yrPx++fvuIuM2b42L+/gRLq5R7+b++sgSncrsQb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e1qcMAAADaAAAADwAAAAAAAAAAAAAAAACYAgAAZHJzL2Rv&#10;d25yZXYueG1sUEsFBgAAAAAEAAQA9QAAAIgDAAAAAA==&#10;" fillcolor="#d3cf43" stroked="f" strokeweight="1pt">
                <v:stroke miterlimit="4"/>
              </v:rect>
              <w10:wrap type="topAndBottom" anchorx="page" anchory="line"/>
            </v:group>
          </w:pict>
        </mc:Fallback>
      </mc:AlternateContent>
    </w:r>
    <w:r w:rsidR="00D8768D">
      <w:tab/>
    </w:r>
    <w:r w:rsidR="00D8768D">
      <w:tab/>
    </w:r>
    <w:r w:rsidR="00D8768D">
      <w:rPr>
        <w:lang w:val="en-US"/>
      </w:rPr>
      <w:t xml:space="preserve">Page </w:t>
    </w:r>
    <w:r w:rsidR="00D8768D">
      <w:fldChar w:fldCharType="begin"/>
    </w:r>
    <w:r w:rsidR="00D8768D">
      <w:instrText xml:space="preserve"> PAGE </w:instrText>
    </w:r>
    <w:r w:rsidR="00D8768D">
      <w:fldChar w:fldCharType="separate"/>
    </w:r>
    <w:r w:rsidR="00075517">
      <w:rPr>
        <w:noProof/>
      </w:rPr>
      <w:t>4</w:t>
    </w:r>
    <w:r w:rsidR="00D8768D">
      <w:fldChar w:fldCharType="end"/>
    </w:r>
    <w:r w:rsidR="00D8768D">
      <w:rPr>
        <w:lang w:val="en-US"/>
      </w:rPr>
      <w:t xml:space="preserve"> of </w:t>
    </w:r>
    <w:fldSimple w:instr=" NUMPAGES ">
      <w:r w:rsidR="00075517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6D" w:rsidRDefault="00D8566D">
    <w:pPr>
      <w:pStyle w:val="Footer"/>
    </w:pPr>
    <w:r>
      <w:rPr>
        <w:rFonts w:ascii="Lato Heavy" w:eastAsia="Lato Heavy" w:hAnsi="Lato Heavy" w:cs="Lato Heavy"/>
        <w:noProof/>
        <w:color w:val="00959F"/>
        <w:lang w:val="en-GB" w:eastAsia="en-GB"/>
      </w:rPr>
      <mc:AlternateContent>
        <mc:Choice Requires="wpg">
          <w:drawing>
            <wp:anchor distT="152400" distB="152400" distL="152400" distR="152400" simplePos="0" relativeHeight="251661312" behindDoc="0" locked="0" layoutInCell="1" allowOverlap="1" wp14:anchorId="16C8D87F" wp14:editId="32263915">
              <wp:simplePos x="0" y="0"/>
              <wp:positionH relativeFrom="page">
                <wp:align>left</wp:align>
              </wp:positionH>
              <wp:positionV relativeFrom="line">
                <wp:posOffset>514350</wp:posOffset>
              </wp:positionV>
              <wp:extent cx="7559675" cy="212090"/>
              <wp:effectExtent l="0" t="19050" r="3175" b="16510"/>
              <wp:wrapTopAndBottom distT="152400" distB="152400"/>
              <wp:docPr id="6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12090"/>
                        <a:chOff x="0" y="0"/>
                        <a:chExt cx="7560056" cy="345460"/>
                      </a:xfrm>
                    </wpg:grpSpPr>
                    <wps:wsp>
                      <wps:cNvPr id="7" name="Shape 1073741831"/>
                      <wps:cNvSpPr/>
                      <wps:spPr>
                        <a:xfrm>
                          <a:off x="0" y="5591"/>
                          <a:ext cx="1889771" cy="334278"/>
                        </a:xfrm>
                        <a:prstGeom prst="rect">
                          <a:avLst/>
                        </a:prstGeom>
                        <a:solidFill>
                          <a:srgbClr val="CF7A3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8" name="Shape 1073741832"/>
                      <wps:cNvSpPr/>
                      <wps:spPr>
                        <a:xfrm>
                          <a:off x="1889770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89275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9" name="Shape 1073741833"/>
                      <wps:cNvSpPr/>
                      <wps:spPr>
                        <a:xfrm>
                          <a:off x="3779541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00A5A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" name="Shape 1073741834"/>
                      <wps:cNvSpPr/>
                      <wps:spPr>
                        <a:xfrm rot="20356">
                          <a:off x="5669312" y="5591"/>
                          <a:ext cx="1889772" cy="334278"/>
                        </a:xfrm>
                        <a:prstGeom prst="rect">
                          <a:avLst/>
                        </a:prstGeom>
                        <a:solidFill>
                          <a:srgbClr val="D3CF4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05C66" id="officeArt object" o:spid="_x0000_s1026" style="position:absolute;margin-left:0;margin-top:40.5pt;width:595.25pt;height:16.7pt;z-index:251661312;mso-wrap-distance-left:12pt;mso-wrap-distance-top:12pt;mso-wrap-distance-right:12pt;mso-wrap-distance-bottom:12pt;mso-position-horizontal:left;mso-position-horizontal-relative:page;mso-position-vertical-relative:line;mso-height-relative:margin" coordsize="7560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">
              <v:rect id="Shape 1073741831" o:spid="_x0000_s1027" style="position:absolute;top:55;width:18897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QccUA&#10;AADaAAAADwAAAGRycy9kb3ducmV2LnhtbESPQWvCQBSE7wX/w/KE3urG0tYYXYMtbVHwYtSDt0f2&#10;mcRk34bsVuO/dwuFHoeZ+YaZp71pxIU6V1lWMB5FIIhzqysuFOx3X08xCOeRNTaWScGNHKSLwcMc&#10;E22vvKVL5gsRIOwSVFB63yZSurwkg25kW+LgnWxn0AfZFVJ3eA1w08jnKHqTBisOCyW29FFSXmc/&#10;RsHL67Q/rw7HU/Feb870/XmI165R6nHYL2cgPPX+P/zXXmkFE/i9Em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tBxxQAAANoAAAAPAAAAAAAAAAAAAAAAAJgCAABkcnMv&#10;ZG93bnJldi54bWxQSwUGAAAAAAQABAD1AAAAigMAAAAA&#10;" fillcolor="#cf7a30" stroked="f" strokeweight="1pt">
                <v:stroke miterlimit="4"/>
              </v:rect>
              <v:rect id="Shape 1073741832" o:spid="_x0000_s1028" style="position:absolute;left:18897;top:55;width:18898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vkb8A&#10;AADaAAAADwAAAGRycy9kb3ducmV2LnhtbERPy4rCMBTdC/MP4Qqz01QFkY5pEWFUBjdqP+DS3D6Y&#10;5qYk0db5+slCcHk4720+mk48yPnWsoLFPAFBXFrdcq2guH3PNiB8QNbYWSYFT/KQZx+TLabaDnyh&#10;xzXUIoawT1FBE0KfSunLhgz6ue2JI1dZZzBE6GqpHQ4x3HRymSRrabDl2NBgT/uGyt/r3Sjwz9X+&#10;7+DWVAyr4/nwo6vqsqiU+pyOuy8QgcbwFr/cJ60gbo1X4g2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9e+RvwAAANoAAAAPAAAAAAAAAAAAAAAAAJgCAABkcnMvZG93bnJl&#10;di54bWxQSwUGAAAAAAQABAD1AAAAhAMAAAAA&#10;" fillcolor="#892759" stroked="f" strokeweight="1pt">
                <v:stroke miterlimit="4"/>
              </v:rect>
              <v:rect id="Shape 1073741833" o:spid="_x0000_s1029" style="position:absolute;left:37795;top:55;width:18898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mDcIA&#10;AADaAAAADwAAAGRycy9kb3ducmV2LnhtbESPS4vCQBCE7wv+h6EFbzrZZX1FR5FdDHrzBXpsMm0S&#10;NtMTMmOM/94RhD0WVfUVNV+2phQN1a6wrOBzEIEgTq0uOFNwOq77ExDOI2ssLZOCBzlYLjofc4y1&#10;vfOemoPPRICwi1FB7n0VS+nSnAy6ga2Ig3e1tUEfZJ1JXeM9wE0pv6JoJA0WHBZyrOgnp/TvcDMK&#10;Rr/JLtmOm62/mNXle1g2Z0qkUr1uu5qB8NT6//C7vdEKpvC6Em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aYNwgAAANoAAAAPAAAAAAAAAAAAAAAAAJgCAABkcnMvZG93&#10;bnJldi54bWxQSwUGAAAAAAQABAD1AAAAhwMAAAAA&#10;" fillcolor="#00a5af" stroked="f" strokeweight="1pt">
                <v:stroke miterlimit="4"/>
              </v:rect>
              <v:rect id="Shape 1073741834" o:spid="_x0000_s1030" style="position:absolute;left:56693;top:55;width:18897;height:3343;rotation:222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L/tsQA&#10;AADbAAAADwAAAGRycy9kb3ducmV2LnhtbESPQWvCQBCF74X+h2UK3urGHrRNXaUtFYpgQS09j9kx&#10;Cc3OhuxE03/vHARvM7w3730zXw6hMSfqUh3ZwWScgSEuoq+5dPCzXz0+g0mC7LGJTA7+KcFycX83&#10;x9zHM2/ptJPSaAinHB1UIm1ubSoqCpjGsSVW7Ri7gKJrV1rf4VnDQ2OfsmxqA9asDRW29FFR8bfr&#10;g4Ppuy1ksv783vQvMtv/Hoaa+61zo4fh7RWM0CA38/X6yyu+0usvOoBd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y/7bEAAAA2wAAAA8AAAAAAAAAAAAAAAAAmAIAAGRycy9k&#10;b3ducmV2LnhtbFBLBQYAAAAABAAEAPUAAACJAwAAAAA=&#10;" fillcolor="#d3cf43" stroked="f" strokeweight="1pt">
                <v:stroke miterlimit="4"/>
              </v:rect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99" w:rsidRDefault="00D8768D">
      <w:r>
        <w:separator/>
      </w:r>
    </w:p>
  </w:footnote>
  <w:footnote w:type="continuationSeparator" w:id="0">
    <w:p w:rsidR="00E20F99" w:rsidRDefault="00D8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6D" w:rsidRDefault="00D85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6D" w:rsidRDefault="00D85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6D" w:rsidRDefault="00D85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27" type="#_x0000_t75" style="width:240pt;height:4in;visibility:visible" o:bullet="t">
        <v:imagedata r:id="rId2" o:title="bullet_craft-grey"/>
      </v:shape>
    </w:pict>
  </w:numPicBullet>
  <w:abstractNum w:abstractNumId="0" w15:restartNumberingAfterBreak="0">
    <w:nsid w:val="3A713E91"/>
    <w:multiLevelType w:val="hybridMultilevel"/>
    <w:tmpl w:val="7E4A4F0E"/>
    <w:numStyleLink w:val="Image1"/>
  </w:abstractNum>
  <w:abstractNum w:abstractNumId="1" w15:restartNumberingAfterBreak="0">
    <w:nsid w:val="49093065"/>
    <w:multiLevelType w:val="hybridMultilevel"/>
    <w:tmpl w:val="95B81980"/>
    <w:styleLink w:val="Image"/>
    <w:lvl w:ilvl="0" w:tplc="8AC89B00">
      <w:start w:val="1"/>
      <w:numFmt w:val="bullet"/>
      <w:lvlText w:val="•"/>
      <w:lvlPicBulletId w:val="1"/>
      <w:lvlJc w:val="left"/>
      <w:pPr>
        <w:ind w:left="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4"/>
        <w:szCs w:val="14"/>
        <w:highlight w:val="none"/>
        <w:vertAlign w:val="baseline"/>
      </w:rPr>
    </w:lvl>
    <w:lvl w:ilvl="1" w:tplc="F68E52C2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4E708E10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91AC0E3E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9C4C768A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30D819F8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87960DE8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C7F46CE8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9788A560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abstractNum w:abstractNumId="2" w15:restartNumberingAfterBreak="0">
    <w:nsid w:val="53A23577"/>
    <w:multiLevelType w:val="hybridMultilevel"/>
    <w:tmpl w:val="95B81980"/>
    <w:numStyleLink w:val="Image"/>
  </w:abstractNum>
  <w:abstractNum w:abstractNumId="3" w15:restartNumberingAfterBreak="0">
    <w:nsid w:val="57BD47E4"/>
    <w:multiLevelType w:val="hybridMultilevel"/>
    <w:tmpl w:val="7E4A4F0E"/>
    <w:styleLink w:val="Image1"/>
    <w:lvl w:ilvl="0" w:tplc="37BC823E">
      <w:start w:val="1"/>
      <w:numFmt w:val="bullet"/>
      <w:lvlText w:val="•"/>
      <w:lvlPicBulletId w:val="1"/>
      <w:lvlJc w:val="left"/>
      <w:pPr>
        <w:ind w:left="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4"/>
        <w:szCs w:val="14"/>
        <w:highlight w:val="none"/>
        <w:vertAlign w:val="baseline"/>
      </w:rPr>
    </w:lvl>
    <w:lvl w:ilvl="1" w:tplc="EF541CEA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B4AE16D0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6FD6FD48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6316C272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3BD01076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041CF77C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E9587D5A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4594B34A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0NjAztTQwtDQ2MbRU0lEKTi0uzszPAykwqwUAuD0fBCwAAAA="/>
  </w:docVars>
  <w:rsids>
    <w:rsidRoot w:val="007B11D5"/>
    <w:rsid w:val="000519AE"/>
    <w:rsid w:val="00075517"/>
    <w:rsid w:val="000830CE"/>
    <w:rsid w:val="00125EA6"/>
    <w:rsid w:val="00180EEF"/>
    <w:rsid w:val="0023743F"/>
    <w:rsid w:val="002511DC"/>
    <w:rsid w:val="00343EFB"/>
    <w:rsid w:val="003B5E87"/>
    <w:rsid w:val="00442CE8"/>
    <w:rsid w:val="004B5D9E"/>
    <w:rsid w:val="005A234B"/>
    <w:rsid w:val="005E3F54"/>
    <w:rsid w:val="006501B9"/>
    <w:rsid w:val="007B11D5"/>
    <w:rsid w:val="00A51DCA"/>
    <w:rsid w:val="00A57514"/>
    <w:rsid w:val="00CD5D15"/>
    <w:rsid w:val="00D8566D"/>
    <w:rsid w:val="00D8768D"/>
    <w:rsid w:val="00E20F99"/>
    <w:rsid w:val="00E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745F7-D833-412F-8A23-EF22370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age1">
    <w:name w:val="Image 1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3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3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5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Barnes</dc:creator>
  <cp:lastModifiedBy>Teacher</cp:lastModifiedBy>
  <cp:revision>4</cp:revision>
  <cp:lastPrinted>2017-07-06T12:08:00Z</cp:lastPrinted>
  <dcterms:created xsi:type="dcterms:W3CDTF">2020-02-07T08:11:00Z</dcterms:created>
  <dcterms:modified xsi:type="dcterms:W3CDTF">2020-02-07T11:28:00Z</dcterms:modified>
</cp:coreProperties>
</file>